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830E8" w14:textId="77777777" w:rsidR="00436EE6" w:rsidRDefault="00373FD7">
      <w:pPr>
        <w:jc w:val="center"/>
      </w:pPr>
      <w:r>
        <w:rPr>
          <w:noProof/>
          <w:lang w:eastAsia="ru-RU"/>
        </w:rPr>
        <w:drawing>
          <wp:inline distT="0" distB="0" distL="0" distR="0" wp14:anchorId="55E5586C" wp14:editId="5A7DF96E">
            <wp:extent cx="1104900" cy="844550"/>
            <wp:effectExtent l="0" t="0" r="0" b="0"/>
            <wp:docPr id="1" name="Рисунок 2" descr="sig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sign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803" cy="86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4597A" w14:textId="77777777" w:rsidR="00FB4E20" w:rsidRDefault="00FB4E20" w:rsidP="00FB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87C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14:paraId="0ED96BD9" w14:textId="77777777" w:rsidR="00FB4E20" w:rsidRDefault="00FB4E20" w:rsidP="00FB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460B2518" w14:textId="77777777" w:rsidR="00FB4E20" w:rsidRDefault="00FB4E20" w:rsidP="00FB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«Новосибирский государственный педагогический университет» </w:t>
      </w:r>
    </w:p>
    <w:p w14:paraId="349AEB93" w14:textId="77777777" w:rsidR="00FB4E20" w:rsidRDefault="00FB4E20" w:rsidP="00FB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ВО «НГПУ»)</w:t>
      </w:r>
    </w:p>
    <w:p w14:paraId="2998BFF7" w14:textId="77777777" w:rsidR="00436EE6" w:rsidRDefault="00436EE6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7FAFAC" w14:textId="514E2F88" w:rsidR="003F2B1A" w:rsidRDefault="003F2B1A" w:rsidP="003F2B1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1E240926" w14:textId="77777777" w:rsidR="003F2B1A" w:rsidRDefault="003F2B1A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298C00" w14:textId="77777777" w:rsidR="00FB4E20" w:rsidRDefault="00FB4E20" w:rsidP="00FB4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232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B3232">
        <w:rPr>
          <w:rFonts w:ascii="Times New Roman" w:hAnsi="Times New Roman"/>
          <w:b/>
          <w:sz w:val="28"/>
          <w:szCs w:val="28"/>
        </w:rPr>
        <w:t xml:space="preserve"> Всероссийск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1B3232">
        <w:rPr>
          <w:rFonts w:ascii="Times New Roman" w:hAnsi="Times New Roman"/>
          <w:b/>
          <w:sz w:val="28"/>
          <w:szCs w:val="28"/>
        </w:rPr>
        <w:t xml:space="preserve"> </w:t>
      </w:r>
      <w:r w:rsidRPr="001B3232">
        <w:rPr>
          <w:rFonts w:ascii="Times New Roman" w:hAnsi="Times New Roman"/>
          <w:b/>
          <w:bCs/>
          <w:sz w:val="28"/>
          <w:szCs w:val="28"/>
        </w:rPr>
        <w:t>социокультурн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1B32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3232">
        <w:rPr>
          <w:rFonts w:ascii="Times New Roman" w:hAnsi="Times New Roman"/>
          <w:b/>
          <w:sz w:val="28"/>
          <w:szCs w:val="28"/>
        </w:rPr>
        <w:t xml:space="preserve">проект </w:t>
      </w:r>
    </w:p>
    <w:p w14:paraId="0E381DFF" w14:textId="77ECD634" w:rsidR="00FB4E20" w:rsidRDefault="00FB4E20" w:rsidP="00FB4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232">
        <w:rPr>
          <w:rFonts w:ascii="Times New Roman" w:hAnsi="Times New Roman"/>
          <w:b/>
          <w:sz w:val="28"/>
          <w:szCs w:val="28"/>
        </w:rPr>
        <w:t>«Неделя межнационального</w:t>
      </w:r>
      <w:r w:rsidRPr="005572EF">
        <w:rPr>
          <w:rFonts w:ascii="Times New Roman" w:hAnsi="Times New Roman"/>
          <w:b/>
          <w:sz w:val="28"/>
          <w:szCs w:val="28"/>
        </w:rPr>
        <w:t xml:space="preserve"> согласия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5572EF">
        <w:rPr>
          <w:rFonts w:ascii="Times New Roman" w:hAnsi="Times New Roman"/>
          <w:b/>
          <w:sz w:val="28"/>
          <w:szCs w:val="28"/>
        </w:rPr>
        <w:t xml:space="preserve"> </w:t>
      </w:r>
      <w:r w:rsidRPr="001B3232">
        <w:rPr>
          <w:rFonts w:ascii="Times New Roman" w:hAnsi="Times New Roman"/>
          <w:b/>
          <w:sz w:val="28"/>
          <w:szCs w:val="28"/>
        </w:rPr>
        <w:t xml:space="preserve"> взаимодействия»</w:t>
      </w:r>
      <w:r w:rsidRPr="001B3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 международным участием)</w:t>
      </w:r>
      <w:r w:rsidRPr="00BE763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9E3743D" w14:textId="77777777" w:rsidR="00FB4E20" w:rsidRPr="00A26AB7" w:rsidRDefault="00FB4E20" w:rsidP="00FB4E2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26AB7">
        <w:rPr>
          <w:rFonts w:ascii="Times New Roman" w:hAnsi="Times New Roman"/>
          <w:b/>
          <w:color w:val="002060"/>
          <w:sz w:val="28"/>
          <w:szCs w:val="28"/>
        </w:rPr>
        <w:t>(офлайн-формат с онлайн-трансляцией)</w:t>
      </w:r>
    </w:p>
    <w:p w14:paraId="45EF0F44" w14:textId="77777777" w:rsidR="00FB4E20" w:rsidRDefault="00FB4E2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44FEF8" w14:textId="76E33465" w:rsidR="00FB4E20" w:rsidRPr="004D5B9C" w:rsidRDefault="00FB4E20" w:rsidP="00FB4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B9C">
        <w:rPr>
          <w:rFonts w:ascii="Times New Roman" w:hAnsi="Times New Roman"/>
          <w:b/>
          <w:sz w:val="28"/>
          <w:szCs w:val="28"/>
        </w:rPr>
        <w:t>Научно-практическ</w:t>
      </w:r>
      <w:r w:rsidR="003F2B1A">
        <w:rPr>
          <w:rFonts w:ascii="Times New Roman" w:hAnsi="Times New Roman"/>
          <w:b/>
          <w:sz w:val="28"/>
          <w:szCs w:val="28"/>
        </w:rPr>
        <w:t>ая</w:t>
      </w:r>
      <w:r w:rsidRPr="004D5B9C">
        <w:rPr>
          <w:rFonts w:ascii="Times New Roman" w:hAnsi="Times New Roman"/>
          <w:b/>
          <w:sz w:val="28"/>
          <w:szCs w:val="28"/>
        </w:rPr>
        <w:t xml:space="preserve"> конференци</w:t>
      </w:r>
      <w:r w:rsidR="003F2B1A">
        <w:rPr>
          <w:rFonts w:ascii="Times New Roman" w:hAnsi="Times New Roman"/>
          <w:b/>
          <w:sz w:val="28"/>
          <w:szCs w:val="28"/>
        </w:rPr>
        <w:t>я</w:t>
      </w:r>
      <w:r w:rsidRPr="004D5B9C">
        <w:rPr>
          <w:rFonts w:ascii="Times New Roman" w:hAnsi="Times New Roman"/>
          <w:b/>
          <w:sz w:val="28"/>
          <w:szCs w:val="28"/>
        </w:rPr>
        <w:t xml:space="preserve"> по теме: «Актуальные проблемы воспитания культуры межнационального общения в современном образовательном пространстве» (офлайн-формат с онлайн-трансляцией)</w:t>
      </w:r>
    </w:p>
    <w:p w14:paraId="32F632B5" w14:textId="77777777" w:rsidR="00FB4E20" w:rsidRDefault="00FB4E20" w:rsidP="00FB4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4CA603" w14:textId="77777777" w:rsidR="00FB4E20" w:rsidRDefault="00FB4E20" w:rsidP="00FB4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08853E" w14:textId="74306194" w:rsidR="00FB4E20" w:rsidRPr="004C6155" w:rsidRDefault="00FB4E20" w:rsidP="00FB4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884BDF">
        <w:rPr>
          <w:rFonts w:ascii="Times New Roman" w:hAnsi="Times New Roman"/>
          <w:b/>
          <w:sz w:val="28"/>
          <w:szCs w:val="28"/>
        </w:rPr>
        <w:t>-27</w:t>
      </w:r>
      <w:r>
        <w:rPr>
          <w:rFonts w:ascii="Times New Roman" w:hAnsi="Times New Roman"/>
          <w:b/>
          <w:sz w:val="28"/>
          <w:szCs w:val="28"/>
        </w:rPr>
        <w:t xml:space="preserve"> апреля 2022</w:t>
      </w:r>
    </w:p>
    <w:p w14:paraId="7089947B" w14:textId="77777777" w:rsidR="00FB4E20" w:rsidRDefault="00FB4E20" w:rsidP="00FB4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3CF235" w14:textId="77777777" w:rsidR="003912CB" w:rsidRDefault="00FB4E20" w:rsidP="00FB4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612">
        <w:rPr>
          <w:rFonts w:ascii="Times New Roman" w:hAnsi="Times New Roman"/>
          <w:b/>
          <w:sz w:val="28"/>
          <w:szCs w:val="28"/>
        </w:rPr>
        <w:t>Модератор</w:t>
      </w:r>
      <w:r w:rsidR="00F13B23">
        <w:rPr>
          <w:rFonts w:ascii="Times New Roman" w:hAnsi="Times New Roman"/>
          <w:b/>
          <w:sz w:val="28"/>
          <w:szCs w:val="28"/>
        </w:rPr>
        <w:t>ы</w:t>
      </w:r>
      <w:r w:rsidR="003912CB" w:rsidRPr="003912CB">
        <w:rPr>
          <w:rFonts w:ascii="Times New Roman" w:hAnsi="Times New Roman"/>
          <w:b/>
          <w:sz w:val="28"/>
          <w:szCs w:val="28"/>
        </w:rPr>
        <w:t xml:space="preserve"> </w:t>
      </w:r>
      <w:r w:rsidR="003912CB">
        <w:rPr>
          <w:rFonts w:ascii="Times New Roman" w:hAnsi="Times New Roman"/>
          <w:b/>
          <w:sz w:val="28"/>
          <w:szCs w:val="28"/>
        </w:rPr>
        <w:t>научно-педагогического блока</w:t>
      </w:r>
      <w:r w:rsidRPr="00785612">
        <w:rPr>
          <w:rFonts w:ascii="Times New Roman" w:hAnsi="Times New Roman"/>
          <w:b/>
          <w:sz w:val="28"/>
          <w:szCs w:val="28"/>
        </w:rPr>
        <w:t xml:space="preserve">: </w:t>
      </w:r>
    </w:p>
    <w:p w14:paraId="2A040F97" w14:textId="4147465B" w:rsidR="00FB4E20" w:rsidRDefault="001D08FD" w:rsidP="00500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Егорычев Александр </w:t>
      </w:r>
      <w:r w:rsidR="00FB4E20" w:rsidRPr="00785612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ихайлович</w:t>
      </w:r>
      <w:r w:rsidR="00E6666D">
        <w:rPr>
          <w:rFonts w:ascii="Times New Roman" w:hAnsi="Times New Roman"/>
          <w:sz w:val="28"/>
          <w:szCs w:val="28"/>
        </w:rPr>
        <w:t xml:space="preserve"> – </w:t>
      </w:r>
      <w:r w:rsidR="00FB4E20" w:rsidRPr="00FB2B3E">
        <w:rPr>
          <w:rFonts w:ascii="Times New Roman" w:hAnsi="Times New Roman"/>
          <w:sz w:val="28"/>
          <w:szCs w:val="28"/>
        </w:rPr>
        <w:t xml:space="preserve">доктор философских наук, профессор кафедры социальной педагогики и организации работы с молодёжью, </w:t>
      </w:r>
      <w:r w:rsidR="00FB4E20" w:rsidRPr="00785612">
        <w:rPr>
          <w:rFonts w:ascii="Times New Roman" w:hAnsi="Times New Roman"/>
          <w:sz w:val="28"/>
          <w:szCs w:val="28"/>
        </w:rPr>
        <w:t>ФГБОУ ВО «</w:t>
      </w:r>
      <w:r w:rsidR="00FB4E20" w:rsidRPr="00FB2B3E">
        <w:rPr>
          <w:rFonts w:ascii="Times New Roman" w:hAnsi="Times New Roman"/>
          <w:sz w:val="28"/>
          <w:szCs w:val="28"/>
        </w:rPr>
        <w:t>Российский государственный социальный университет</w:t>
      </w:r>
      <w:r w:rsidR="00E6666D">
        <w:rPr>
          <w:rFonts w:ascii="Times New Roman" w:hAnsi="Times New Roman"/>
          <w:sz w:val="28"/>
          <w:szCs w:val="28"/>
        </w:rPr>
        <w:t>» (г. Москва</w:t>
      </w:r>
      <w:r w:rsidR="00FB4E20" w:rsidRPr="00FB2B3E">
        <w:rPr>
          <w:rFonts w:ascii="Times New Roman" w:hAnsi="Times New Roman"/>
          <w:sz w:val="28"/>
          <w:szCs w:val="28"/>
        </w:rPr>
        <w:t>)</w:t>
      </w:r>
      <w:r w:rsidR="00F13B23">
        <w:rPr>
          <w:rFonts w:ascii="Times New Roman" w:hAnsi="Times New Roman"/>
          <w:sz w:val="28"/>
          <w:szCs w:val="28"/>
        </w:rPr>
        <w:t>;</w:t>
      </w:r>
    </w:p>
    <w:p w14:paraId="270A39BF" w14:textId="096F8D7F" w:rsidR="00F13B23" w:rsidRDefault="00F13B23" w:rsidP="00500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Агавелян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856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1D08FD">
        <w:rPr>
          <w:rFonts w:ascii="Times New Roman" w:hAnsi="Times New Roman"/>
          <w:b/>
          <w:sz w:val="28"/>
          <w:szCs w:val="28"/>
        </w:rPr>
        <w:t>убен</w:t>
      </w:r>
      <w:proofErr w:type="gramEnd"/>
      <w:r w:rsidR="001D08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</w:t>
      </w:r>
      <w:r w:rsidR="001D08FD">
        <w:rPr>
          <w:rFonts w:ascii="Times New Roman" w:hAnsi="Times New Roman"/>
          <w:b/>
          <w:sz w:val="28"/>
          <w:szCs w:val="28"/>
        </w:rPr>
        <w:t>ганесович</w:t>
      </w:r>
      <w:proofErr w:type="spellEnd"/>
      <w:r w:rsidR="001D08FD">
        <w:rPr>
          <w:rFonts w:ascii="Times New Roman" w:hAnsi="Times New Roman"/>
          <w:b/>
          <w:sz w:val="28"/>
          <w:szCs w:val="28"/>
        </w:rPr>
        <w:t xml:space="preserve"> </w:t>
      </w:r>
      <w:r w:rsidR="00E6666D">
        <w:rPr>
          <w:rFonts w:ascii="Times New Roman" w:hAnsi="Times New Roman"/>
          <w:b/>
          <w:sz w:val="28"/>
          <w:szCs w:val="28"/>
        </w:rPr>
        <w:t xml:space="preserve">– </w:t>
      </w:r>
      <w:r w:rsidR="003F2B1A" w:rsidRPr="00F13B23">
        <w:rPr>
          <w:rFonts w:ascii="Times New Roman" w:hAnsi="Times New Roman" w:cs="Times New Roman"/>
          <w:bCs/>
          <w:sz w:val="28"/>
          <w:szCs w:val="28"/>
        </w:rPr>
        <w:t>доктор психологических наук, профессор</w:t>
      </w:r>
      <w:r w:rsidR="003F2B1A">
        <w:rPr>
          <w:rFonts w:ascii="Times New Roman" w:hAnsi="Times New Roman" w:cs="Times New Roman"/>
          <w:bCs/>
          <w:sz w:val="28"/>
          <w:szCs w:val="28"/>
        </w:rPr>
        <w:t>,</w:t>
      </w:r>
      <w:r w:rsidR="003F2B1A" w:rsidRPr="00F13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3B23">
        <w:rPr>
          <w:rFonts w:ascii="Times New Roman" w:hAnsi="Times New Roman" w:cs="Times New Roman"/>
          <w:bCs/>
          <w:sz w:val="28"/>
          <w:szCs w:val="28"/>
        </w:rPr>
        <w:t>директор Института детства ФГБОУ ВО «Н</w:t>
      </w:r>
      <w:r w:rsidR="003F2B1A">
        <w:rPr>
          <w:rFonts w:ascii="Times New Roman" w:hAnsi="Times New Roman" w:cs="Times New Roman"/>
          <w:bCs/>
          <w:sz w:val="28"/>
          <w:szCs w:val="28"/>
        </w:rPr>
        <w:t xml:space="preserve">овосибирский государственный педагогический университет» </w:t>
      </w:r>
      <w:r w:rsidR="00E6666D">
        <w:rPr>
          <w:rFonts w:ascii="Times New Roman" w:hAnsi="Times New Roman"/>
          <w:sz w:val="28"/>
          <w:szCs w:val="28"/>
        </w:rPr>
        <w:t>(г. Новосибирск</w:t>
      </w:r>
      <w:r w:rsidRPr="00FB2B3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703EA3A9" w14:textId="01BEA173" w:rsidR="00F13B23" w:rsidRPr="00F13B23" w:rsidRDefault="00F13B23" w:rsidP="00500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B23">
        <w:rPr>
          <w:rFonts w:ascii="Times New Roman" w:hAnsi="Times New Roman" w:cs="Times New Roman"/>
          <w:b/>
          <w:spacing w:val="-1"/>
          <w:sz w:val="28"/>
          <w:szCs w:val="28"/>
        </w:rPr>
        <w:t>Касенова</w:t>
      </w:r>
      <w:proofErr w:type="spellEnd"/>
      <w:r w:rsidRPr="00F13B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gramStart"/>
      <w:r w:rsidRPr="00F13B23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="001D08F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адежда </w:t>
      </w:r>
      <w:r w:rsidRPr="00F13B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Н</w:t>
      </w:r>
      <w:r w:rsidR="001D08FD">
        <w:rPr>
          <w:rFonts w:ascii="Times New Roman" w:hAnsi="Times New Roman" w:cs="Times New Roman"/>
          <w:b/>
          <w:spacing w:val="-1"/>
          <w:sz w:val="28"/>
          <w:szCs w:val="28"/>
        </w:rPr>
        <w:t>иколаевна</w:t>
      </w:r>
      <w:proofErr w:type="gramEnd"/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B54410">
        <w:rPr>
          <w:rFonts w:ascii="Times New Roman" w:hAnsi="Times New Roman" w:cs="Times New Roman"/>
          <w:b/>
          <w:spacing w:val="-1"/>
          <w:sz w:val="28"/>
          <w:szCs w:val="28"/>
        </w:rPr>
        <w:t xml:space="preserve">– 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кандидат педагогических наук, доцент кафедры педагогики и методики начального образования</w:t>
      </w:r>
      <w:r w:rsidR="003F2B1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 w:rsidR="003F2B1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="003F2B1A" w:rsidRPr="00F13B23">
        <w:rPr>
          <w:rFonts w:ascii="Times New Roman" w:hAnsi="Times New Roman" w:cs="Times New Roman"/>
          <w:bCs/>
          <w:sz w:val="28"/>
          <w:szCs w:val="28"/>
        </w:rPr>
        <w:t>Н</w:t>
      </w:r>
      <w:r w:rsidR="003F2B1A"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B54410">
        <w:rPr>
          <w:rFonts w:ascii="Times New Roman" w:hAnsi="Times New Roman" w:cs="Times New Roman"/>
          <w:sz w:val="28"/>
          <w:szCs w:val="28"/>
        </w:rPr>
        <w:t>(г. Новосибирск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16BE8BE9" w14:textId="77777777" w:rsidR="00F13B23" w:rsidRPr="00F13B23" w:rsidRDefault="00F13B23" w:rsidP="00FB4E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0D801F" w14:textId="77777777" w:rsidR="00436EE6" w:rsidRDefault="00436EE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F8F823" w14:textId="77777777" w:rsidR="00436EE6" w:rsidRDefault="00373FD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9AE5594" w14:textId="3511D374" w:rsidR="00F26000" w:rsidRPr="00F26000" w:rsidRDefault="00373FD7" w:rsidP="00F26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 w:rsidRPr="00F26000">
        <w:rPr>
          <w:rFonts w:ascii="Times New Roman" w:hAnsi="Times New Roman" w:cs="Times New Roman"/>
          <w:sz w:val="28"/>
          <w:szCs w:val="28"/>
        </w:rPr>
        <w:t>Новосибирский государственный педагогический университет» приглаша</w:t>
      </w:r>
      <w:r w:rsidR="003F2B1A">
        <w:rPr>
          <w:rFonts w:ascii="Times New Roman" w:hAnsi="Times New Roman" w:cs="Times New Roman"/>
          <w:sz w:val="28"/>
          <w:szCs w:val="28"/>
        </w:rPr>
        <w:t>е</w:t>
      </w:r>
      <w:r w:rsidRPr="00F26000">
        <w:rPr>
          <w:rFonts w:ascii="Times New Roman" w:hAnsi="Times New Roman" w:cs="Times New Roman"/>
          <w:sz w:val="28"/>
          <w:szCs w:val="28"/>
        </w:rPr>
        <w:t xml:space="preserve">т </w:t>
      </w:r>
      <w:r w:rsidR="003F2B1A">
        <w:rPr>
          <w:rFonts w:ascii="Times New Roman" w:hAnsi="Times New Roman" w:cs="Times New Roman"/>
          <w:sz w:val="28"/>
          <w:szCs w:val="28"/>
        </w:rPr>
        <w:t>в</w:t>
      </w:r>
      <w:r w:rsidRPr="00F26000">
        <w:rPr>
          <w:rFonts w:ascii="Times New Roman" w:hAnsi="Times New Roman" w:cs="Times New Roman"/>
          <w:sz w:val="28"/>
          <w:szCs w:val="28"/>
        </w:rPr>
        <w:t xml:space="preserve">ас принять участие </w:t>
      </w:r>
      <w:r w:rsidR="00C427B8">
        <w:rPr>
          <w:rFonts w:ascii="Times New Roman" w:hAnsi="Times New Roman"/>
          <w:sz w:val="28"/>
          <w:szCs w:val="28"/>
        </w:rPr>
        <w:t>н</w:t>
      </w:r>
      <w:r w:rsidR="00F628CD" w:rsidRPr="00F628CD">
        <w:rPr>
          <w:rFonts w:ascii="Times New Roman" w:hAnsi="Times New Roman"/>
          <w:sz w:val="28"/>
          <w:szCs w:val="28"/>
        </w:rPr>
        <w:t>аучно-практической конференции «Актуальные проблемы воспитания культуры межнационального общения в современном образовательном пространстве» (офлайн-формат с онлайн-трансляцией)</w:t>
      </w:r>
      <w:r w:rsidRPr="00F26000">
        <w:rPr>
          <w:rFonts w:ascii="Times New Roman" w:hAnsi="Times New Roman" w:cs="Times New Roman"/>
          <w:sz w:val="28"/>
          <w:szCs w:val="28"/>
        </w:rPr>
        <w:t>.</w:t>
      </w:r>
      <w:r w:rsidR="00F26000" w:rsidRPr="00F260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C9275" w14:textId="7747008F" w:rsidR="00436EE6" w:rsidRDefault="00373F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конференции – презентация результатов научно</w:t>
      </w:r>
      <w:r w:rsidR="003F2B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работы </w:t>
      </w:r>
      <w:proofErr w:type="gramStart"/>
      <w:r w:rsidR="00F628CD">
        <w:rPr>
          <w:rFonts w:ascii="Times New Roman" w:hAnsi="Times New Roman" w:cs="Times New Roman"/>
          <w:sz w:val="28"/>
          <w:szCs w:val="28"/>
        </w:rPr>
        <w:t xml:space="preserve">ученых,  </w:t>
      </w:r>
      <w:r>
        <w:rPr>
          <w:rFonts w:ascii="Times New Roman" w:hAnsi="Times New Roman" w:cs="Times New Roman"/>
          <w:sz w:val="28"/>
          <w:szCs w:val="28"/>
        </w:rPr>
        <w:t>молодых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исследователей</w:t>
      </w:r>
      <w:r w:rsidR="00F628CD">
        <w:rPr>
          <w:rFonts w:ascii="Times New Roman" w:hAnsi="Times New Roman" w:cs="Times New Roman"/>
          <w:sz w:val="28"/>
          <w:szCs w:val="28"/>
        </w:rPr>
        <w:t xml:space="preserve"> и педагогов</w:t>
      </w:r>
      <w:r>
        <w:rPr>
          <w:rFonts w:ascii="Times New Roman" w:hAnsi="Times New Roman" w:cs="Times New Roman"/>
          <w:sz w:val="28"/>
          <w:szCs w:val="28"/>
        </w:rPr>
        <w:t xml:space="preserve">, создание условий для объединения активной научной молодежи РФ, </w:t>
      </w:r>
      <w:r w:rsidR="003F2B1A">
        <w:rPr>
          <w:rFonts w:ascii="Times New Roman" w:hAnsi="Times New Roman" w:cs="Times New Roman"/>
          <w:sz w:val="28"/>
          <w:szCs w:val="28"/>
        </w:rPr>
        <w:t xml:space="preserve">обмен опытом по проблеме </w:t>
      </w:r>
      <w:r>
        <w:rPr>
          <w:rFonts w:ascii="Times New Roman" w:hAnsi="Times New Roman" w:cs="Times New Roman"/>
          <w:sz w:val="28"/>
          <w:szCs w:val="28"/>
        </w:rPr>
        <w:t xml:space="preserve">межнациональных отношений и воспитания культуры межнационального общения в молодежной </w:t>
      </w:r>
      <w:r w:rsidR="00F628CD">
        <w:rPr>
          <w:rFonts w:ascii="Times New Roman" w:hAnsi="Times New Roman" w:cs="Times New Roman"/>
          <w:sz w:val="28"/>
          <w:szCs w:val="28"/>
        </w:rPr>
        <w:t xml:space="preserve"> и профессиональной  </w:t>
      </w:r>
      <w:r>
        <w:rPr>
          <w:rFonts w:ascii="Times New Roman" w:hAnsi="Times New Roman" w:cs="Times New Roman"/>
          <w:sz w:val="28"/>
          <w:szCs w:val="28"/>
        </w:rPr>
        <w:t>среде</w:t>
      </w:r>
      <w:r w:rsidR="003F2B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0B6441" w14:textId="6A3B2D6A" w:rsidR="00436EE6" w:rsidRDefault="00373F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</w:t>
      </w:r>
      <w:r w:rsidR="00F628CD">
        <w:rPr>
          <w:rFonts w:ascii="Times New Roman" w:hAnsi="Times New Roman" w:cs="Times New Roman"/>
          <w:sz w:val="28"/>
          <w:szCs w:val="28"/>
        </w:rPr>
        <w:t>ученые, педагоги</w:t>
      </w:r>
      <w:r w:rsidR="003F2B1A">
        <w:rPr>
          <w:rFonts w:ascii="Times New Roman" w:hAnsi="Times New Roman" w:cs="Times New Roman"/>
          <w:sz w:val="28"/>
          <w:szCs w:val="28"/>
        </w:rPr>
        <w:t>-</w:t>
      </w:r>
      <w:r w:rsidR="00F628CD">
        <w:rPr>
          <w:rFonts w:ascii="Times New Roman" w:hAnsi="Times New Roman" w:cs="Times New Roman"/>
          <w:sz w:val="28"/>
          <w:szCs w:val="28"/>
        </w:rPr>
        <w:t xml:space="preserve">практики, аспиранты, магистранты, 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="003F2B1A">
        <w:rPr>
          <w:rFonts w:ascii="Times New Roman" w:hAnsi="Times New Roman" w:cs="Times New Roman"/>
          <w:sz w:val="28"/>
          <w:szCs w:val="28"/>
        </w:rPr>
        <w:t xml:space="preserve"> колледжей и </w:t>
      </w:r>
      <w:r>
        <w:rPr>
          <w:rFonts w:ascii="Times New Roman" w:hAnsi="Times New Roman" w:cs="Times New Roman"/>
          <w:sz w:val="28"/>
          <w:szCs w:val="28"/>
        </w:rPr>
        <w:t xml:space="preserve"> высших </w:t>
      </w:r>
      <w:r w:rsidR="00591CBF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заведений.</w:t>
      </w:r>
    </w:p>
    <w:p w14:paraId="4C11CB9B" w14:textId="131AC0BD" w:rsidR="00436EE6" w:rsidRDefault="00373F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2B1A">
        <w:rPr>
          <w:rFonts w:ascii="Times New Roman" w:hAnsi="Times New Roman" w:cs="Times New Roman"/>
          <w:sz w:val="28"/>
          <w:szCs w:val="28"/>
        </w:rPr>
        <w:t xml:space="preserve"> Конференции предусматривается очно</w:t>
      </w:r>
      <w:r>
        <w:rPr>
          <w:rFonts w:ascii="Times New Roman" w:hAnsi="Times New Roman" w:cs="Times New Roman"/>
          <w:sz w:val="28"/>
          <w:szCs w:val="28"/>
        </w:rPr>
        <w:t>е и заочное участие.</w:t>
      </w:r>
    </w:p>
    <w:p w14:paraId="61BCE9C6" w14:textId="77777777" w:rsidR="00436EE6" w:rsidRPr="00522BDB" w:rsidRDefault="00373FD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DB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конференции:</w:t>
      </w:r>
    </w:p>
    <w:p w14:paraId="421E52E0" w14:textId="205E2AA7" w:rsidR="00B53559" w:rsidRPr="00B53559" w:rsidRDefault="00B53559" w:rsidP="00977E9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Государственная национальная политика в РФ: направления и приоритеты.</w:t>
      </w:r>
    </w:p>
    <w:p w14:paraId="4C665244" w14:textId="0EEA9F6F" w:rsidR="00977E9E" w:rsidRPr="00F06959" w:rsidRDefault="00EC0885" w:rsidP="00977E9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6959">
        <w:rPr>
          <w:rFonts w:ascii="Times New Roman" w:hAnsi="Times New Roman" w:cs="Times New Roman"/>
          <w:sz w:val="28"/>
          <w:szCs w:val="28"/>
        </w:rPr>
        <w:t>Формирование толерантности и профилактика ксенофобии в системе образования</w:t>
      </w:r>
      <w:r w:rsidR="00977E9E" w:rsidRPr="00F06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C6ECF13" w14:textId="4CF95E0D" w:rsidR="00977E9E" w:rsidRPr="00F06959" w:rsidRDefault="00EC0885" w:rsidP="00977E9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630A6">
        <w:rPr>
          <w:rFonts w:ascii="Times New Roman" w:hAnsi="Times New Roman" w:cs="Times New Roman"/>
          <w:color w:val="000000"/>
          <w:sz w:val="28"/>
          <w:szCs w:val="28"/>
        </w:rPr>
        <w:t>Этноматематика</w:t>
      </w:r>
      <w:proofErr w:type="spellEnd"/>
      <w:r w:rsidRPr="00C630A6">
        <w:rPr>
          <w:rFonts w:ascii="Times New Roman" w:hAnsi="Times New Roman" w:cs="Times New Roman"/>
          <w:color w:val="000000"/>
          <w:sz w:val="28"/>
          <w:szCs w:val="28"/>
        </w:rPr>
        <w:t xml:space="preserve"> народов России как элемент</w:t>
      </w:r>
      <w:r w:rsidR="00C630A6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межнационального взаимодействия</w:t>
      </w:r>
      <w:r w:rsidR="00977E9E" w:rsidRPr="00F06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20AD39D" w14:textId="1D436116" w:rsidR="00977E9E" w:rsidRPr="00F06959" w:rsidRDefault="00F06959" w:rsidP="00977E9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6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Роль </w:t>
      </w:r>
      <w:r w:rsidR="00EC0885" w:rsidRPr="00F06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фольклора народов России в формировании культуры межнационального общения.   </w:t>
      </w:r>
    </w:p>
    <w:p w14:paraId="6C321B83" w14:textId="390A6685" w:rsidR="00977E9E" w:rsidRPr="00F06959" w:rsidRDefault="00F06959" w:rsidP="00977E9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6959">
        <w:rPr>
          <w:rFonts w:ascii="Times New Roman" w:hAnsi="Times New Roman" w:cs="Times New Roman"/>
          <w:bCs/>
          <w:sz w:val="28"/>
          <w:szCs w:val="28"/>
        </w:rPr>
        <w:t>Психолого-педагогическое сопровождение детей-</w:t>
      </w:r>
      <w:proofErr w:type="spellStart"/>
      <w:r w:rsidRPr="00F06959">
        <w:rPr>
          <w:rFonts w:ascii="Times New Roman" w:hAnsi="Times New Roman" w:cs="Times New Roman"/>
          <w:bCs/>
          <w:sz w:val="28"/>
          <w:szCs w:val="28"/>
        </w:rPr>
        <w:t>инофонов</w:t>
      </w:r>
      <w:proofErr w:type="spellEnd"/>
      <w:r w:rsidRPr="00F0695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06959">
        <w:rPr>
          <w:rFonts w:ascii="Times New Roman" w:hAnsi="Times New Roman" w:cs="Times New Roman"/>
          <w:bCs/>
          <w:sz w:val="28"/>
          <w:szCs w:val="28"/>
        </w:rPr>
        <w:t>билингвов</w:t>
      </w:r>
      <w:proofErr w:type="spellEnd"/>
      <w:r w:rsidRPr="00F06959">
        <w:rPr>
          <w:rFonts w:ascii="Times New Roman" w:hAnsi="Times New Roman" w:cs="Times New Roman"/>
          <w:bCs/>
          <w:sz w:val="28"/>
          <w:szCs w:val="28"/>
        </w:rPr>
        <w:t xml:space="preserve"> и мигрантов в организациях, осуществляющих образовательную деятельность</w:t>
      </w:r>
      <w:r w:rsidR="00A00C0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B46FF4" w14:textId="7DBA5A72" w:rsidR="00F06959" w:rsidRDefault="00F06959" w:rsidP="00977E9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Связь этнокультурного образования с развитием общегражданской </w:t>
      </w:r>
      <w:r w:rsidR="003F2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(российской) </w:t>
      </w:r>
      <w:r w:rsidR="00C63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идентичности</w:t>
      </w:r>
      <w:r w:rsidR="00A00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7B0D0677" w14:textId="21FCB745" w:rsidR="00436EE6" w:rsidRDefault="00373F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будет издан сборник материалов Конференции, включающий статьи </w:t>
      </w:r>
      <w:r w:rsidR="003F2B1A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участников, которы</w:t>
      </w:r>
      <w:r w:rsidR="003F2B1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буд</w:t>
      </w:r>
      <w:r w:rsidR="003F2B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размещен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8490D0E" w14:textId="77777777" w:rsidR="00011DD7" w:rsidRDefault="00683358" w:rsidP="00011DD7">
      <w:pPr>
        <w:pStyle w:val="a9"/>
        <w:kinsoku w:val="0"/>
        <w:overflowPunct w:val="0"/>
        <w:spacing w:before="2" w:line="235" w:lineRule="auto"/>
        <w:ind w:firstLine="507"/>
        <w:jc w:val="both"/>
      </w:pPr>
      <w:r>
        <w:t xml:space="preserve">В рамках конференции планируется проведение пленарных и секционных выступлений с обязательной </w:t>
      </w:r>
      <w:r w:rsidRPr="004D5B9C">
        <w:rPr>
          <w:b/>
        </w:rPr>
        <w:t>онлайн-трансляцией</w:t>
      </w:r>
      <w:r>
        <w:rPr>
          <w:b/>
        </w:rPr>
        <w:t xml:space="preserve"> через сайт НГПУ. </w:t>
      </w:r>
      <w:r>
        <w:t xml:space="preserve"> О порядке и режиме проведения </w:t>
      </w:r>
      <w:r w:rsidR="002419A2">
        <w:t xml:space="preserve">выступлений </w:t>
      </w:r>
      <w:r>
        <w:t>участники конференции будут извещены дополнительно на сайте</w:t>
      </w:r>
      <w:r w:rsidR="002419A2">
        <w:t xml:space="preserve"> НГПУ (</w:t>
      </w:r>
      <w:hyperlink r:id="rId7" w:history="1">
        <w:proofErr w:type="gramStart"/>
        <w:r w:rsidR="002419A2" w:rsidRPr="00D246FC">
          <w:rPr>
            <w:rStyle w:val="a7"/>
          </w:rPr>
          <w:t>https://nspu.ru/events/detail.php?ID=7345</w:t>
        </w:r>
      </w:hyperlink>
      <w:r w:rsidR="002419A2">
        <w:t xml:space="preserve">) </w:t>
      </w:r>
      <w:r>
        <w:t xml:space="preserve"> и</w:t>
      </w:r>
      <w:proofErr w:type="gramEnd"/>
      <w:r>
        <w:t xml:space="preserve"> электронными письмами.</w:t>
      </w:r>
    </w:p>
    <w:p w14:paraId="3036B10C" w14:textId="77777777" w:rsidR="00683358" w:rsidRDefault="00683358" w:rsidP="00683358">
      <w:pPr>
        <w:pStyle w:val="a9"/>
        <w:kinsoku w:val="0"/>
        <w:overflowPunct w:val="0"/>
        <w:spacing w:before="73"/>
        <w:ind w:firstLine="507"/>
      </w:pPr>
    </w:p>
    <w:p w14:paraId="2791D498" w14:textId="20A5D62A" w:rsidR="00C630A6" w:rsidRDefault="00011DD7" w:rsidP="00011DD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1DD7">
        <w:rPr>
          <w:rFonts w:ascii="Times New Roman" w:hAnsi="Times New Roman" w:cs="Times New Roman"/>
          <w:b/>
          <w:i/>
          <w:sz w:val="28"/>
          <w:szCs w:val="28"/>
        </w:rPr>
        <w:t>Информация для студентов</w:t>
      </w:r>
      <w:r w:rsidR="003912C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11DD7">
        <w:rPr>
          <w:rFonts w:ascii="Times New Roman" w:hAnsi="Times New Roman" w:cs="Times New Roman"/>
          <w:b/>
          <w:i/>
          <w:sz w:val="28"/>
          <w:szCs w:val="28"/>
        </w:rPr>
        <w:t>магистрантов</w:t>
      </w:r>
      <w:r w:rsidR="003912CB">
        <w:rPr>
          <w:rFonts w:ascii="Times New Roman" w:hAnsi="Times New Roman" w:cs="Times New Roman"/>
          <w:b/>
          <w:i/>
          <w:sz w:val="28"/>
          <w:szCs w:val="28"/>
        </w:rPr>
        <w:t xml:space="preserve"> и аспирантов</w:t>
      </w:r>
    </w:p>
    <w:p w14:paraId="4E489B2A" w14:textId="77777777" w:rsidR="003912CB" w:rsidRDefault="003912CB" w:rsidP="003912CB">
      <w:pPr>
        <w:pStyle w:val="a8"/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6706C8" w14:textId="2341E3C4" w:rsidR="003912CB" w:rsidRDefault="003912CB" w:rsidP="003912CB">
      <w:pPr>
        <w:pStyle w:val="a8"/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26AB7">
        <w:rPr>
          <w:rFonts w:ascii="Times New Roman" w:hAnsi="Times New Roman"/>
          <w:b/>
          <w:sz w:val="28"/>
          <w:szCs w:val="28"/>
        </w:rPr>
        <w:t>Модератор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="003F2B1A">
        <w:rPr>
          <w:rFonts w:ascii="Times New Roman" w:hAnsi="Times New Roman"/>
          <w:b/>
          <w:sz w:val="28"/>
          <w:szCs w:val="28"/>
        </w:rPr>
        <w:t>блока обучающихся</w:t>
      </w:r>
      <w:r w:rsidRPr="00A26AB7">
        <w:rPr>
          <w:rFonts w:ascii="Times New Roman" w:hAnsi="Times New Roman"/>
          <w:b/>
          <w:sz w:val="28"/>
          <w:szCs w:val="28"/>
        </w:rPr>
        <w:t>:</w:t>
      </w:r>
    </w:p>
    <w:p w14:paraId="279EF6B1" w14:textId="3FDBF456" w:rsidR="003912CB" w:rsidRDefault="003912CB" w:rsidP="001D08FD">
      <w:pPr>
        <w:pStyle w:val="a8"/>
        <w:tabs>
          <w:tab w:val="left" w:pos="14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495">
        <w:rPr>
          <w:rFonts w:ascii="Times New Roman" w:hAnsi="Times New Roman" w:cs="Times New Roman"/>
          <w:b/>
          <w:sz w:val="28"/>
          <w:szCs w:val="28"/>
        </w:rPr>
        <w:t>Омельченко</w:t>
      </w:r>
      <w:r w:rsidRPr="006F3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8FD" w:rsidRPr="008E3495">
        <w:rPr>
          <w:rFonts w:ascii="Times New Roman" w:hAnsi="Times New Roman" w:cs="Times New Roman"/>
          <w:b/>
          <w:sz w:val="28"/>
          <w:szCs w:val="28"/>
        </w:rPr>
        <w:t>Д</w:t>
      </w:r>
      <w:r w:rsidR="001D08FD">
        <w:rPr>
          <w:rFonts w:ascii="Times New Roman" w:hAnsi="Times New Roman" w:cs="Times New Roman"/>
          <w:b/>
          <w:sz w:val="28"/>
          <w:szCs w:val="28"/>
        </w:rPr>
        <w:t xml:space="preserve">арья </w:t>
      </w:r>
      <w:r w:rsidR="001D08FD" w:rsidRPr="008E3495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D08FD">
        <w:rPr>
          <w:rFonts w:ascii="Times New Roman" w:hAnsi="Times New Roman" w:cs="Times New Roman"/>
          <w:b/>
          <w:sz w:val="28"/>
          <w:szCs w:val="28"/>
        </w:rPr>
        <w:t>лексеевна</w:t>
      </w:r>
      <w:proofErr w:type="gramEnd"/>
      <w:r w:rsidR="001D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CE">
        <w:rPr>
          <w:rFonts w:ascii="Times New Roman" w:hAnsi="Times New Roman" w:cs="Times New Roman"/>
          <w:sz w:val="28"/>
          <w:szCs w:val="28"/>
        </w:rPr>
        <w:t xml:space="preserve">– </w:t>
      </w:r>
      <w:r w:rsidRPr="006F335F">
        <w:rPr>
          <w:rFonts w:ascii="Times New Roman" w:hAnsi="Times New Roman" w:cs="Times New Roman"/>
          <w:sz w:val="28"/>
          <w:szCs w:val="28"/>
        </w:rPr>
        <w:t>кандидат социологических наук, доцент кафедры социальной и молодежной политики</w:t>
      </w:r>
      <w:r w:rsidR="003F2B1A">
        <w:rPr>
          <w:rFonts w:ascii="Times New Roman" w:hAnsi="Times New Roman" w:cs="Times New Roman"/>
          <w:sz w:val="28"/>
          <w:szCs w:val="28"/>
        </w:rPr>
        <w:t>,</w:t>
      </w:r>
      <w:r w:rsidRPr="006F335F">
        <w:rPr>
          <w:rFonts w:ascii="Times New Roman" w:hAnsi="Times New Roman" w:cs="Times New Roman"/>
          <w:sz w:val="28"/>
          <w:szCs w:val="28"/>
        </w:rPr>
        <w:t xml:space="preserve"> Институт гуманитарных наук </w:t>
      </w:r>
      <w:r w:rsidRPr="006F335F">
        <w:rPr>
          <w:rFonts w:ascii="Times New Roman" w:hAnsi="Times New Roman" w:cs="Times New Roman"/>
          <w:sz w:val="28"/>
          <w:szCs w:val="28"/>
          <w:lang w:eastAsia="ru-RU"/>
        </w:rPr>
        <w:t>ФГБОУ ВО «Алтайский государственный университет»</w:t>
      </w:r>
      <w:r w:rsidR="008178CE">
        <w:rPr>
          <w:rFonts w:ascii="Times New Roman" w:hAnsi="Times New Roman" w:cs="Times New Roman"/>
          <w:sz w:val="28"/>
          <w:szCs w:val="28"/>
        </w:rPr>
        <w:t xml:space="preserve"> (г. Барнаул</w:t>
      </w:r>
      <w:r w:rsidRPr="006F335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30BE197" w14:textId="6FBD66A5" w:rsidR="003912CB" w:rsidRDefault="003912CB" w:rsidP="001D08F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Дворецкий Михаил Иванович</w:t>
      </w:r>
      <w:r w:rsidR="008178CE">
        <w:rPr>
          <w:rFonts w:ascii="Times New Roman" w:hAnsi="Times New Roman" w:cs="Times New Roman"/>
          <w:sz w:val="28"/>
          <w:szCs w:val="28"/>
        </w:rPr>
        <w:t xml:space="preserve"> – </w:t>
      </w:r>
      <w:r w:rsidR="001D08FD" w:rsidRPr="00F13B23">
        <w:rPr>
          <w:rFonts w:ascii="Times New Roman" w:hAnsi="Times New Roman" w:cs="Times New Roman"/>
          <w:spacing w:val="-1"/>
          <w:sz w:val="28"/>
          <w:szCs w:val="28"/>
        </w:rPr>
        <w:t>кандидат педагогических наук, доцент кафедры педагогики и методики начального образования</w:t>
      </w:r>
      <w:r w:rsidR="003F2B1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1D08FD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 w:rsidR="003F2B1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1D08FD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="003F2B1A" w:rsidRPr="00F13B23">
        <w:rPr>
          <w:rFonts w:ascii="Times New Roman" w:hAnsi="Times New Roman" w:cs="Times New Roman"/>
          <w:bCs/>
          <w:sz w:val="28"/>
          <w:szCs w:val="28"/>
        </w:rPr>
        <w:t>Н</w:t>
      </w:r>
      <w:r w:rsidR="003F2B1A"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="001D08FD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8178CE">
        <w:rPr>
          <w:rFonts w:ascii="Times New Roman" w:hAnsi="Times New Roman" w:cs="Times New Roman"/>
          <w:sz w:val="28"/>
          <w:szCs w:val="28"/>
        </w:rPr>
        <w:t>(г. Новосибирск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180D164" w14:textId="759E1136" w:rsidR="003912CB" w:rsidRDefault="003912CB" w:rsidP="001D08F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Орлова Рената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Амировна</w:t>
      </w:r>
      <w:proofErr w:type="spellEnd"/>
      <w:r w:rsidR="008178CE">
        <w:rPr>
          <w:rFonts w:ascii="Times New Roman" w:hAnsi="Times New Roman" w:cs="Times New Roman"/>
          <w:sz w:val="28"/>
          <w:szCs w:val="28"/>
        </w:rPr>
        <w:t xml:space="preserve"> – </w:t>
      </w:r>
      <w:r w:rsidR="001D08FD" w:rsidRPr="00F13B23">
        <w:rPr>
          <w:rFonts w:ascii="Times New Roman" w:hAnsi="Times New Roman" w:cs="Times New Roman"/>
          <w:spacing w:val="-1"/>
          <w:sz w:val="28"/>
          <w:szCs w:val="28"/>
        </w:rPr>
        <w:t>доцент кафедры педагогики и методики начального образования</w:t>
      </w:r>
      <w:r w:rsidR="003F2B1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3F2B1A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 w:rsidR="003F2B1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3F2B1A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="003F2B1A" w:rsidRPr="00F13B23">
        <w:rPr>
          <w:rFonts w:ascii="Times New Roman" w:hAnsi="Times New Roman" w:cs="Times New Roman"/>
          <w:bCs/>
          <w:sz w:val="28"/>
          <w:szCs w:val="28"/>
        </w:rPr>
        <w:t>Н</w:t>
      </w:r>
      <w:r w:rsidR="003F2B1A"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="003F2B1A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8178CE">
        <w:rPr>
          <w:rFonts w:ascii="Times New Roman" w:hAnsi="Times New Roman" w:cs="Times New Roman"/>
          <w:sz w:val="28"/>
          <w:szCs w:val="28"/>
        </w:rPr>
        <w:t>(г. Новосибирск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7743A9E" w14:textId="58BF02A2" w:rsidR="003F2B1A" w:rsidRDefault="003F2B1A" w:rsidP="003F2B1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Казакова Елена Владимировна</w:t>
      </w:r>
      <w:r w:rsidR="008178CE">
        <w:rPr>
          <w:rFonts w:ascii="Times New Roman" w:hAnsi="Times New Roman" w:cs="Times New Roman"/>
          <w:sz w:val="28"/>
          <w:szCs w:val="28"/>
        </w:rPr>
        <w:t xml:space="preserve"> – 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доцент кафедры педагогики и методики начального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Pr="00F13B2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F13B23">
        <w:rPr>
          <w:rFonts w:ascii="Times New Roman" w:hAnsi="Times New Roman" w:cs="Times New Roman"/>
          <w:sz w:val="28"/>
          <w:szCs w:val="28"/>
        </w:rPr>
        <w:t>(г. Новосибирск)</w:t>
      </w:r>
    </w:p>
    <w:p w14:paraId="1789404B" w14:textId="77777777" w:rsidR="003F2B1A" w:rsidRDefault="003F2B1A" w:rsidP="001D08F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DC1F8" w14:textId="77777777" w:rsidR="003912CB" w:rsidRDefault="003912CB" w:rsidP="003912CB">
      <w:pPr>
        <w:pStyle w:val="2"/>
        <w:tabs>
          <w:tab w:val="left" w:pos="142"/>
        </w:tabs>
        <w:ind w:firstLine="709"/>
        <w:rPr>
          <w:sz w:val="28"/>
          <w:szCs w:val="28"/>
          <w:u w:val="single"/>
        </w:rPr>
      </w:pPr>
    </w:p>
    <w:p w14:paraId="3DBE0D2D" w14:textId="533401B4" w:rsidR="00436EE6" w:rsidRPr="00C02672" w:rsidRDefault="00373FD7" w:rsidP="00C0267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выступлениях оценивается актуальность проблемы, заявленной в теме</w:t>
      </w:r>
      <w:r w:rsidR="003F2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целей и задач основным идеям работы. По итогам Конференц</w:t>
      </w:r>
      <w:r w:rsidR="00C02672">
        <w:rPr>
          <w:rFonts w:ascii="Times New Roman" w:hAnsi="Times New Roman" w:cs="Times New Roman"/>
          <w:sz w:val="28"/>
          <w:szCs w:val="28"/>
        </w:rPr>
        <w:t xml:space="preserve">ии будут определены победители в </w:t>
      </w:r>
      <w:r w:rsidRPr="00C02672">
        <w:rPr>
          <w:rFonts w:ascii="Times New Roman" w:hAnsi="Times New Roman" w:cs="Times New Roman"/>
          <w:b/>
          <w:sz w:val="28"/>
          <w:szCs w:val="28"/>
        </w:rPr>
        <w:t>4</w:t>
      </w:r>
      <w:r w:rsidR="003F2B1A">
        <w:rPr>
          <w:rFonts w:ascii="Times New Roman" w:hAnsi="Times New Roman" w:cs="Times New Roman"/>
          <w:b/>
          <w:sz w:val="28"/>
          <w:szCs w:val="28"/>
        </w:rPr>
        <w:t>-х</w:t>
      </w:r>
      <w:r w:rsidRPr="00C02672">
        <w:rPr>
          <w:rFonts w:ascii="Times New Roman" w:hAnsi="Times New Roman" w:cs="Times New Roman"/>
          <w:b/>
          <w:sz w:val="28"/>
          <w:szCs w:val="28"/>
        </w:rPr>
        <w:t xml:space="preserve"> номинаци</w:t>
      </w:r>
      <w:r w:rsidR="00C02672">
        <w:rPr>
          <w:rFonts w:ascii="Times New Roman" w:hAnsi="Times New Roman" w:cs="Times New Roman"/>
          <w:b/>
          <w:sz w:val="28"/>
          <w:szCs w:val="28"/>
        </w:rPr>
        <w:t>ях</w:t>
      </w:r>
      <w:r w:rsidR="003F2B1A">
        <w:rPr>
          <w:rFonts w:ascii="Times New Roman" w:hAnsi="Times New Roman" w:cs="Times New Roman"/>
          <w:b/>
          <w:sz w:val="28"/>
          <w:szCs w:val="28"/>
        </w:rPr>
        <w:t>. В</w:t>
      </w:r>
      <w:r w:rsidRPr="00C02672">
        <w:rPr>
          <w:rFonts w:ascii="Times New Roman" w:hAnsi="Times New Roman" w:cs="Times New Roman"/>
          <w:b/>
          <w:sz w:val="28"/>
          <w:szCs w:val="28"/>
        </w:rPr>
        <w:t xml:space="preserve"> каждой н</w:t>
      </w:r>
      <w:r w:rsidR="00C02672">
        <w:rPr>
          <w:rFonts w:ascii="Times New Roman" w:hAnsi="Times New Roman" w:cs="Times New Roman"/>
          <w:b/>
          <w:sz w:val="28"/>
          <w:szCs w:val="28"/>
        </w:rPr>
        <w:t>оминации</w:t>
      </w:r>
      <w:r w:rsidRPr="00C02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80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02672">
        <w:rPr>
          <w:rFonts w:ascii="Times New Roman" w:hAnsi="Times New Roman" w:cs="Times New Roman"/>
          <w:b/>
          <w:sz w:val="28"/>
          <w:szCs w:val="28"/>
        </w:rPr>
        <w:t xml:space="preserve">1, 2, 3 места. </w:t>
      </w:r>
      <w:r w:rsidR="003F2B1A">
        <w:rPr>
          <w:rFonts w:ascii="Times New Roman" w:hAnsi="Times New Roman" w:cs="Times New Roman"/>
          <w:b/>
          <w:sz w:val="28"/>
          <w:szCs w:val="28"/>
        </w:rPr>
        <w:t>Выступающим</w:t>
      </w:r>
      <w:r w:rsidRPr="00C02672">
        <w:rPr>
          <w:rFonts w:ascii="Times New Roman" w:hAnsi="Times New Roman" w:cs="Times New Roman"/>
          <w:b/>
          <w:sz w:val="28"/>
          <w:szCs w:val="28"/>
        </w:rPr>
        <w:t xml:space="preserve">-победителям </w:t>
      </w:r>
      <w:r w:rsidR="00A01084">
        <w:rPr>
          <w:rFonts w:ascii="Times New Roman" w:hAnsi="Times New Roman" w:cs="Times New Roman"/>
          <w:b/>
          <w:sz w:val="28"/>
          <w:szCs w:val="28"/>
        </w:rPr>
        <w:t>вручат</w:t>
      </w:r>
      <w:r w:rsidRPr="00C02672">
        <w:rPr>
          <w:rFonts w:ascii="Times New Roman" w:hAnsi="Times New Roman" w:cs="Times New Roman"/>
          <w:b/>
          <w:sz w:val="28"/>
          <w:szCs w:val="28"/>
        </w:rPr>
        <w:t xml:space="preserve"> дипломы. </w:t>
      </w:r>
    </w:p>
    <w:p w14:paraId="5323D7AF" w14:textId="77777777" w:rsidR="00436EE6" w:rsidRDefault="00373FD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</w:t>
      </w:r>
    </w:p>
    <w:p w14:paraId="21162905" w14:textId="32E45241" w:rsidR="00436EE6" w:rsidRDefault="00373FD7">
      <w:pPr>
        <w:numPr>
          <w:ilvl w:val="0"/>
          <w:numId w:val="2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Мастер слова </w:t>
      </w:r>
      <w:r w:rsidR="00AE5482">
        <w:rPr>
          <w:rFonts w:ascii="Times New Roman" w:hAnsi="Times New Roman" w:cs="Times New Roman"/>
          <w:sz w:val="28"/>
          <w:szCs w:val="28"/>
        </w:rPr>
        <w:t>-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искусство публичного выступления: подбор информации, </w:t>
      </w:r>
      <w:r w:rsidR="00AE5482">
        <w:rPr>
          <w:rFonts w:ascii="Times New Roman" w:hAnsi="Times New Roman" w:cs="Times New Roman"/>
          <w:sz w:val="28"/>
          <w:szCs w:val="28"/>
        </w:rPr>
        <w:t>композиция доклада</w:t>
      </w:r>
      <w:r w:rsidR="00AE5482">
        <w:rPr>
          <w:rFonts w:ascii="Times New Roman" w:hAnsi="Times New Roman" w:cs="Times New Roman"/>
          <w:sz w:val="28"/>
          <w:szCs w:val="28"/>
        </w:rPr>
        <w:t xml:space="preserve">, </w:t>
      </w:r>
      <w:r w:rsidR="00AE5482">
        <w:rPr>
          <w:rFonts w:ascii="Times New Roman" w:hAnsi="Times New Roman" w:cs="Times New Roman"/>
          <w:sz w:val="28"/>
          <w:szCs w:val="28"/>
        </w:rPr>
        <w:t>логичность,</w:t>
      </w:r>
      <w:r w:rsidR="00AE5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наглядного материала, речь докладчи</w:t>
      </w:r>
      <w:r w:rsidR="00952ADF">
        <w:rPr>
          <w:rFonts w:ascii="Times New Roman" w:hAnsi="Times New Roman" w:cs="Times New Roman"/>
          <w:sz w:val="28"/>
          <w:szCs w:val="28"/>
        </w:rPr>
        <w:t>ка, голос, контакт с аудиторией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0737D" w14:textId="00017706" w:rsidR="00436EE6" w:rsidRDefault="00373FD7">
      <w:pPr>
        <w:numPr>
          <w:ilvl w:val="0"/>
          <w:numId w:val="2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Самый эрудированный докладчик</w:t>
      </w:r>
      <w:r w:rsidR="00952ADF">
        <w:rPr>
          <w:rFonts w:ascii="Times New Roman" w:hAnsi="Times New Roman" w:cs="Times New Roman"/>
          <w:sz w:val="28"/>
          <w:szCs w:val="28"/>
        </w:rPr>
        <w:t xml:space="preserve"> -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умение отвечать на вопросы аудитории: содержательные и лаконичные ответы на вопросы слушателей по теме доклада; умение свободно ориентироваться как в представленной области, так и в смежных </w:t>
      </w:r>
      <w:r w:rsidR="00DC74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DC748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DC7480" w:rsidRPr="00DC7480">
        <w:rPr>
          <w:rFonts w:ascii="Times New Roman" w:hAnsi="Times New Roman" w:cs="Times New Roman"/>
          <w:sz w:val="28"/>
          <w:szCs w:val="28"/>
        </w:rPr>
        <w:t xml:space="preserve"> </w:t>
      </w:r>
      <w:r w:rsidR="00DC7480">
        <w:rPr>
          <w:rFonts w:ascii="Times New Roman" w:hAnsi="Times New Roman" w:cs="Times New Roman"/>
          <w:sz w:val="28"/>
          <w:szCs w:val="28"/>
        </w:rPr>
        <w:t>областях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CB77F9" w14:textId="14809685" w:rsidR="00436EE6" w:rsidRDefault="00373FD7">
      <w:pPr>
        <w:numPr>
          <w:ilvl w:val="0"/>
          <w:numId w:val="2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Высокая практическая значимость</w:t>
      </w:r>
      <w:r w:rsidR="00952ADF">
        <w:rPr>
          <w:rFonts w:ascii="Times New Roman" w:hAnsi="Times New Roman" w:cs="Times New Roman"/>
          <w:sz w:val="28"/>
          <w:szCs w:val="28"/>
        </w:rPr>
        <w:t xml:space="preserve"> -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раскрытие практического значения (применения) исследовательской работы, описание примен</w:t>
      </w:r>
      <w:r w:rsidR="00DC7480">
        <w:rPr>
          <w:rFonts w:ascii="Times New Roman" w:hAnsi="Times New Roman" w:cs="Times New Roman"/>
          <w:sz w:val="28"/>
          <w:szCs w:val="28"/>
          <w:lang w:eastAsia="zh-CN"/>
        </w:rPr>
        <w:t>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полученны</w:t>
      </w:r>
      <w:r w:rsidR="00DC7480">
        <w:rPr>
          <w:rFonts w:ascii="Times New Roman" w:hAnsi="Times New Roman" w:cs="Times New Roman"/>
          <w:sz w:val="28"/>
          <w:szCs w:val="28"/>
          <w:lang w:eastAsia="zh-CN"/>
        </w:rPr>
        <w:t>х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результат</w:t>
      </w:r>
      <w:r w:rsidR="00DC7480">
        <w:rPr>
          <w:rFonts w:ascii="Times New Roman" w:hAnsi="Times New Roman" w:cs="Times New Roman"/>
          <w:sz w:val="28"/>
          <w:szCs w:val="28"/>
          <w:lang w:eastAsia="zh-CN"/>
        </w:rPr>
        <w:t>ов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Желательно сделать акцент на той пользе, котор</w:t>
      </w:r>
      <w:r w:rsidR="00DC7480">
        <w:rPr>
          <w:rFonts w:ascii="Times New Roman" w:hAnsi="Times New Roman" w:cs="Times New Roman"/>
          <w:sz w:val="28"/>
          <w:szCs w:val="28"/>
        </w:rPr>
        <w:t>ую</w:t>
      </w:r>
      <w:r w:rsidR="00A26250">
        <w:rPr>
          <w:rFonts w:ascii="Times New Roman" w:hAnsi="Times New Roman" w:cs="Times New Roman"/>
          <w:sz w:val="28"/>
          <w:szCs w:val="28"/>
        </w:rPr>
        <w:t xml:space="preserve"> принесёт В</w:t>
      </w:r>
      <w:r>
        <w:rPr>
          <w:rFonts w:ascii="Times New Roman" w:hAnsi="Times New Roman" w:cs="Times New Roman"/>
          <w:sz w:val="28"/>
          <w:szCs w:val="28"/>
        </w:rPr>
        <w:t>аша работа образовательному учреждению (школа, детский сад и др.).</w:t>
      </w:r>
    </w:p>
    <w:p w14:paraId="1BC66513" w14:textId="53CB9CA5" w:rsidR="00436EE6" w:rsidRDefault="00373FD7">
      <w:pPr>
        <w:numPr>
          <w:ilvl w:val="0"/>
          <w:numId w:val="2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Лучший исследователь (теоретическая база) -</w:t>
      </w:r>
      <w:r w:rsidR="001B4057">
        <w:rPr>
          <w:rFonts w:ascii="Times New Roman" w:hAnsi="Times New Roman" w:cs="Times New Roman"/>
          <w:sz w:val="28"/>
          <w:szCs w:val="28"/>
        </w:rPr>
        <w:t xml:space="preserve">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анализ положений, идей, концепций, теорий</w:t>
      </w:r>
      <w:r w:rsidR="001B40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которые опирается исследование. </w:t>
      </w:r>
    </w:p>
    <w:p w14:paraId="712DD11B" w14:textId="77777777" w:rsidR="001D08FD" w:rsidRDefault="001D08FD">
      <w:pPr>
        <w:tabs>
          <w:tab w:val="left" w:pos="142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252046AC" w14:textId="05EF11CD" w:rsidR="00436EE6" w:rsidRDefault="007166E7">
      <w:pPr>
        <w:tabs>
          <w:tab w:val="left" w:pos="142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оценки студенческих работ</w:t>
      </w:r>
      <w:r w:rsidR="00373FD7">
        <w:rPr>
          <w:rFonts w:ascii="Times New Roman" w:hAnsi="Times New Roman" w:cs="Times New Roman"/>
          <w:b/>
          <w:i/>
          <w:sz w:val="28"/>
          <w:szCs w:val="28"/>
        </w:rPr>
        <w:t xml:space="preserve"> определена комиссия:</w:t>
      </w:r>
    </w:p>
    <w:p w14:paraId="6A6A526B" w14:textId="436AF054" w:rsidR="00884BDF" w:rsidRDefault="00884BDF" w:rsidP="00884BD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95">
        <w:rPr>
          <w:rFonts w:ascii="Times New Roman" w:hAnsi="Times New Roman" w:cs="Times New Roman"/>
          <w:b/>
          <w:sz w:val="28"/>
          <w:szCs w:val="28"/>
        </w:rPr>
        <w:t>Омельченко</w:t>
      </w:r>
      <w:r w:rsidRPr="006F3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49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арья </w:t>
      </w:r>
      <w:r w:rsidRPr="008E3495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лексеевна</w:t>
      </w:r>
      <w:proofErr w:type="gramEnd"/>
      <w:r w:rsidRPr="008E34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F33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335F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335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F335F">
        <w:rPr>
          <w:rFonts w:ascii="Times New Roman" w:hAnsi="Times New Roman" w:cs="Times New Roman"/>
          <w:sz w:val="28"/>
          <w:szCs w:val="28"/>
        </w:rPr>
        <w:t>, доцент кафедры социальной и молодежной политики</w:t>
      </w:r>
      <w:r w:rsidR="00DC7480">
        <w:rPr>
          <w:rFonts w:ascii="Times New Roman" w:hAnsi="Times New Roman" w:cs="Times New Roman"/>
          <w:sz w:val="28"/>
          <w:szCs w:val="28"/>
        </w:rPr>
        <w:t>,</w:t>
      </w:r>
      <w:r w:rsidRPr="006F335F">
        <w:rPr>
          <w:rFonts w:ascii="Times New Roman" w:hAnsi="Times New Roman" w:cs="Times New Roman"/>
          <w:sz w:val="28"/>
          <w:szCs w:val="28"/>
        </w:rPr>
        <w:t xml:space="preserve"> Институт гуманитарных наук</w:t>
      </w:r>
      <w:r w:rsidR="00DC7480">
        <w:rPr>
          <w:rFonts w:ascii="Times New Roman" w:hAnsi="Times New Roman" w:cs="Times New Roman"/>
          <w:sz w:val="28"/>
          <w:szCs w:val="28"/>
        </w:rPr>
        <w:t>,</w:t>
      </w:r>
      <w:r w:rsidRPr="006F335F">
        <w:rPr>
          <w:rFonts w:ascii="Times New Roman" w:hAnsi="Times New Roman" w:cs="Times New Roman"/>
          <w:sz w:val="28"/>
          <w:szCs w:val="28"/>
        </w:rPr>
        <w:t xml:space="preserve"> </w:t>
      </w:r>
      <w:r w:rsidRPr="006F335F">
        <w:rPr>
          <w:rFonts w:ascii="Times New Roman" w:hAnsi="Times New Roman" w:cs="Times New Roman"/>
          <w:sz w:val="28"/>
          <w:szCs w:val="28"/>
          <w:lang w:eastAsia="ru-RU"/>
        </w:rPr>
        <w:t>ФГБОУ ВО «Алтайский государственный университет»</w:t>
      </w:r>
      <w:r w:rsidR="007166E7">
        <w:rPr>
          <w:rFonts w:ascii="Times New Roman" w:hAnsi="Times New Roman" w:cs="Times New Roman"/>
          <w:sz w:val="28"/>
          <w:szCs w:val="28"/>
        </w:rPr>
        <w:t xml:space="preserve"> (г. Барнаул</w:t>
      </w:r>
      <w:r w:rsidRPr="006F335F">
        <w:rPr>
          <w:rFonts w:ascii="Times New Roman" w:hAnsi="Times New Roman" w:cs="Times New Roman"/>
          <w:sz w:val="28"/>
          <w:szCs w:val="28"/>
        </w:rPr>
        <w:t>).</w:t>
      </w:r>
    </w:p>
    <w:p w14:paraId="6243F3DF" w14:textId="77777777" w:rsidR="00436EE6" w:rsidRDefault="00373FD7">
      <w:pPr>
        <w:tabs>
          <w:tab w:val="left" w:pos="14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Дворецкий Михаил Иванович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ИД;</w:t>
      </w:r>
    </w:p>
    <w:p w14:paraId="63EFA579" w14:textId="77777777" w:rsidR="00436EE6" w:rsidRDefault="00373FD7">
      <w:pPr>
        <w:tabs>
          <w:tab w:val="left" w:pos="14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ИД;</w:t>
      </w:r>
    </w:p>
    <w:p w14:paraId="12E0C3A6" w14:textId="2C01D606" w:rsidR="00436EE6" w:rsidRDefault="00373FD7" w:rsidP="00920D31">
      <w:pPr>
        <w:tabs>
          <w:tab w:val="left" w:pos="14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Орлова Рената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90B">
        <w:rPr>
          <w:rFonts w:ascii="Times New Roman" w:hAnsi="Times New Roman" w:cs="Times New Roman"/>
          <w:sz w:val="28"/>
          <w:szCs w:val="28"/>
        </w:rPr>
        <w:t>доцент</w:t>
      </w:r>
      <w:r w:rsidR="007166E7"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spellStart"/>
      <w:r w:rsidR="007166E7">
        <w:rPr>
          <w:rFonts w:ascii="Times New Roman" w:hAnsi="Times New Roman" w:cs="Times New Roman"/>
          <w:sz w:val="28"/>
          <w:szCs w:val="28"/>
        </w:rPr>
        <w:t>ПиМНО</w:t>
      </w:r>
      <w:proofErr w:type="spellEnd"/>
      <w:r w:rsidR="007166E7">
        <w:rPr>
          <w:rFonts w:ascii="Times New Roman" w:hAnsi="Times New Roman" w:cs="Times New Roman"/>
          <w:sz w:val="28"/>
          <w:szCs w:val="28"/>
        </w:rPr>
        <w:t xml:space="preserve"> ИД.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D24B4" w14:textId="77777777" w:rsidR="00011DD7" w:rsidRDefault="00011DD7">
      <w:pPr>
        <w:pStyle w:val="2"/>
        <w:tabs>
          <w:tab w:val="left" w:pos="142"/>
        </w:tabs>
        <w:ind w:firstLine="709"/>
        <w:rPr>
          <w:sz w:val="28"/>
          <w:szCs w:val="28"/>
          <w:u w:val="single"/>
        </w:rPr>
      </w:pPr>
    </w:p>
    <w:p w14:paraId="51FF9883" w14:textId="3D98A55B" w:rsidR="00884BDF" w:rsidRDefault="00884BDF" w:rsidP="00884BDF">
      <w:pPr>
        <w:pStyle w:val="a9"/>
        <w:kinsoku w:val="0"/>
        <w:overflowPunct w:val="0"/>
        <w:spacing w:before="11" w:line="232" w:lineRule="auto"/>
        <w:ind w:firstLine="507"/>
        <w:jc w:val="both"/>
      </w:pPr>
      <w:r>
        <w:t>По итогам Конференции издается сборник материалов</w:t>
      </w:r>
      <w:r w:rsidR="00DC7480">
        <w:t xml:space="preserve">. </w:t>
      </w:r>
      <w:r>
        <w:t xml:space="preserve"> </w:t>
      </w:r>
      <w:r w:rsidR="00DC7480">
        <w:t>Д</w:t>
      </w:r>
      <w:r>
        <w:t>ля</w:t>
      </w:r>
      <w:r w:rsidR="00DC7480">
        <w:t xml:space="preserve"> публикации необходимо подать в </w:t>
      </w:r>
      <w:r>
        <w:t>отведенные сроки заявк</w:t>
      </w:r>
      <w:r w:rsidR="00DC7480">
        <w:t>у</w:t>
      </w:r>
      <w:r>
        <w:t xml:space="preserve"> и материалы</w:t>
      </w:r>
      <w:r w:rsidR="00256FB7" w:rsidRPr="00256FB7">
        <w:t xml:space="preserve"> </w:t>
      </w:r>
      <w:r w:rsidR="00256FB7">
        <w:t>в оргкомитет</w:t>
      </w:r>
      <w:r>
        <w:t xml:space="preserve">. </w:t>
      </w:r>
    </w:p>
    <w:p w14:paraId="558AC722" w14:textId="21838E5E" w:rsidR="00884BDF" w:rsidRDefault="00884BDF" w:rsidP="00884BDF">
      <w:pPr>
        <w:pStyle w:val="a9"/>
        <w:kinsoku w:val="0"/>
        <w:overflowPunct w:val="0"/>
        <w:spacing w:before="19" w:line="235" w:lineRule="auto"/>
        <w:ind w:firstLine="507"/>
        <w:jc w:val="both"/>
      </w:pPr>
      <w:r>
        <w:t xml:space="preserve">Материалы статей проверяются на </w:t>
      </w:r>
      <w:r w:rsidR="00DC7480" w:rsidRPr="004F0FBE">
        <w:t>оригинальность</w:t>
      </w:r>
      <w:r w:rsidR="004F0FBE" w:rsidRPr="004F0FBE">
        <w:t>: 50% оригинального текста.</w:t>
      </w:r>
      <w:bookmarkStart w:id="0" w:name="_GoBack"/>
      <w:bookmarkEnd w:id="0"/>
      <w:r w:rsidRPr="004F0FBE">
        <w:t xml:space="preserve"> Оргкомитет оставляет за собой право отклонить материалы, не соответствующие уровню Конференции</w:t>
      </w:r>
      <w:r>
        <w:t xml:space="preserve"> и требованиям, указанным в настоящем Положении</w:t>
      </w:r>
      <w:r w:rsidR="00DC7480">
        <w:t>.</w:t>
      </w:r>
      <w:r>
        <w:t xml:space="preserve"> </w:t>
      </w:r>
    </w:p>
    <w:p w14:paraId="7C58816E" w14:textId="272D0D40" w:rsidR="00884BDF" w:rsidRDefault="00884BDF" w:rsidP="00884BDF">
      <w:pPr>
        <w:pStyle w:val="a9"/>
        <w:kinsoku w:val="0"/>
        <w:overflowPunct w:val="0"/>
        <w:spacing w:before="22" w:line="228" w:lineRule="auto"/>
        <w:ind w:firstLine="507"/>
        <w:jc w:val="both"/>
      </w:pPr>
      <w:r>
        <w:t>По окончании работы Конференции участникам выдаются</w:t>
      </w:r>
      <w:r w:rsidR="001D08FD">
        <w:t xml:space="preserve"> </w:t>
      </w:r>
      <w:r w:rsidR="001D08FD">
        <w:lastRenderedPageBreak/>
        <w:t xml:space="preserve">благодарственные письма, а слушателям </w:t>
      </w:r>
      <w:r w:rsidR="00E04DE8">
        <w:t xml:space="preserve">– </w:t>
      </w:r>
      <w:r>
        <w:t>се</w:t>
      </w:r>
      <w:r w:rsidR="001D08FD">
        <w:t xml:space="preserve">ртификаты участников. Студентам, магистрантам и аспирантам выдаются дипломы и призы при условии их победы в номинациях. </w:t>
      </w:r>
    </w:p>
    <w:p w14:paraId="7203CE2A" w14:textId="77777777" w:rsidR="00884BDF" w:rsidRDefault="00884BDF" w:rsidP="00884BDF">
      <w:pPr>
        <w:rPr>
          <w:lang w:eastAsia="ru-RU"/>
        </w:rPr>
      </w:pPr>
    </w:p>
    <w:p w14:paraId="170911E1" w14:textId="77777777" w:rsidR="00884BDF" w:rsidRPr="00884BDF" w:rsidRDefault="00884BDF" w:rsidP="00884BDF">
      <w:pPr>
        <w:rPr>
          <w:lang w:eastAsia="ru-RU"/>
        </w:rPr>
      </w:pPr>
    </w:p>
    <w:p w14:paraId="53BE6C47" w14:textId="77777777" w:rsidR="00436EE6" w:rsidRDefault="00373FD7">
      <w:pPr>
        <w:pStyle w:val="2"/>
        <w:tabs>
          <w:tab w:val="left" w:pos="142"/>
        </w:tabs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Порядок и правила работы конференции</w:t>
      </w:r>
    </w:p>
    <w:p w14:paraId="4B4CC9BE" w14:textId="77777777" w:rsidR="00436EE6" w:rsidRDefault="00436EE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451B8" w14:textId="40060309" w:rsidR="00436EE6" w:rsidRDefault="00373FD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Научно-практическая конференция пройдет</w:t>
      </w:r>
      <w:r w:rsidR="00DE7BF1">
        <w:rPr>
          <w:rFonts w:ascii="Times New Roman" w:hAnsi="Times New Roman" w:cs="Times New Roman"/>
          <w:sz w:val="28"/>
          <w:szCs w:val="28"/>
        </w:rPr>
        <w:t xml:space="preserve"> в </w:t>
      </w:r>
      <w:r w:rsidR="00884BDF" w:rsidRPr="00A26AB7">
        <w:rPr>
          <w:rFonts w:ascii="Times New Roman" w:hAnsi="Times New Roman"/>
          <w:b/>
          <w:color w:val="002060"/>
          <w:sz w:val="28"/>
          <w:szCs w:val="28"/>
        </w:rPr>
        <w:t>офлайн-формат</w:t>
      </w:r>
      <w:r w:rsidR="00884BDF">
        <w:rPr>
          <w:rFonts w:ascii="Times New Roman" w:hAnsi="Times New Roman"/>
          <w:b/>
          <w:color w:val="002060"/>
          <w:sz w:val="28"/>
          <w:szCs w:val="28"/>
        </w:rPr>
        <w:t>е</w:t>
      </w:r>
      <w:r w:rsidR="00884BDF" w:rsidRPr="00A26AB7">
        <w:rPr>
          <w:rFonts w:ascii="Times New Roman" w:hAnsi="Times New Roman"/>
          <w:b/>
          <w:color w:val="002060"/>
          <w:sz w:val="28"/>
          <w:szCs w:val="28"/>
        </w:rPr>
        <w:t xml:space="preserve"> с онлайн-трансляцией</w:t>
      </w:r>
      <w:r w:rsidR="0088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BDF">
        <w:rPr>
          <w:rFonts w:ascii="Times New Roman" w:hAnsi="Times New Roman"/>
          <w:b/>
          <w:sz w:val="28"/>
          <w:szCs w:val="28"/>
        </w:rPr>
        <w:t xml:space="preserve">26 - 27 апреля 2022 г. </w:t>
      </w:r>
      <w:r>
        <w:rPr>
          <w:rFonts w:ascii="Times New Roman" w:hAnsi="Times New Roman" w:cs="Times New Roman"/>
          <w:sz w:val="28"/>
          <w:szCs w:val="28"/>
        </w:rPr>
        <w:t>в г. Новосибирске по адресу: ул. Вилюйская, 28, ФГБОУ ВО «Н</w:t>
      </w:r>
      <w:r w:rsidR="00EB3227">
        <w:rPr>
          <w:rFonts w:ascii="Times New Roman" w:hAnsi="Times New Roman" w:cs="Times New Roman"/>
          <w:sz w:val="28"/>
          <w:szCs w:val="28"/>
        </w:rPr>
        <w:t>овосибирский государственный педагогический университет</w:t>
      </w:r>
      <w:r>
        <w:rPr>
          <w:rFonts w:ascii="Times New Roman" w:hAnsi="Times New Roman" w:cs="Times New Roman"/>
          <w:sz w:val="28"/>
          <w:szCs w:val="28"/>
        </w:rPr>
        <w:t>», 1 учебный корпус, 4 блок, Институт детства</w:t>
      </w:r>
      <w:r w:rsidR="00DC7480">
        <w:rPr>
          <w:rFonts w:ascii="Times New Roman" w:hAnsi="Times New Roman" w:cs="Times New Roman"/>
          <w:sz w:val="28"/>
          <w:szCs w:val="28"/>
        </w:rPr>
        <w:t>.</w:t>
      </w:r>
    </w:p>
    <w:p w14:paraId="611FD58F" w14:textId="09EAFEB7" w:rsidR="00436EE6" w:rsidRDefault="00920D3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участников с </w:t>
      </w:r>
      <w:r w:rsidR="00DC748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C748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C7480">
        <w:rPr>
          <w:rFonts w:ascii="Times New Roman" w:hAnsi="Times New Roman" w:cs="Times New Roman"/>
          <w:b/>
          <w:sz w:val="28"/>
          <w:szCs w:val="28"/>
        </w:rPr>
        <w:t xml:space="preserve"> (время новосибирское)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D50C75D" w14:textId="1F2FDAD6" w:rsidR="00436EE6" w:rsidRDefault="00373FD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работы конференции в 1</w:t>
      </w:r>
      <w:r w:rsidR="00E9290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C748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20D31">
        <w:rPr>
          <w:rFonts w:ascii="Times New Roman" w:hAnsi="Times New Roman" w:cs="Times New Roman"/>
          <w:b/>
          <w:sz w:val="28"/>
          <w:szCs w:val="28"/>
        </w:rPr>
        <w:t>.</w:t>
      </w:r>
    </w:p>
    <w:p w14:paraId="3EFCEA4A" w14:textId="1A6A847D" w:rsidR="00436EE6" w:rsidRDefault="00920D31" w:rsidP="00920D31">
      <w:pPr>
        <w:tabs>
          <w:tab w:val="left" w:pos="142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выступлений: </w:t>
      </w:r>
      <w:r w:rsidR="00373FD7">
        <w:rPr>
          <w:rFonts w:ascii="Times New Roman" w:hAnsi="Times New Roman" w:cs="Times New Roman"/>
          <w:b/>
          <w:sz w:val="28"/>
          <w:szCs w:val="28"/>
        </w:rPr>
        <w:t>5 – 7 минут</w:t>
      </w:r>
      <w:r w:rsidR="006029E3">
        <w:rPr>
          <w:rFonts w:ascii="Times New Roman" w:hAnsi="Times New Roman" w:cs="Times New Roman"/>
          <w:b/>
          <w:sz w:val="28"/>
          <w:szCs w:val="28"/>
        </w:rPr>
        <w:t>.</w:t>
      </w:r>
    </w:p>
    <w:p w14:paraId="44BC2A46" w14:textId="77777777" w:rsidR="00436EE6" w:rsidRDefault="00436EE6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EA02B" w14:textId="77777777" w:rsidR="00436EE6" w:rsidRDefault="00373FD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Конференции необходимо:</w:t>
      </w:r>
    </w:p>
    <w:p w14:paraId="65B45EEF" w14:textId="18D0BC77" w:rsidR="00884BDF" w:rsidRDefault="004D1479" w:rsidP="00884BDF">
      <w:pPr>
        <w:pStyle w:val="a9"/>
        <w:kinsoku w:val="0"/>
        <w:overflowPunct w:val="0"/>
        <w:spacing w:before="2" w:line="235" w:lineRule="auto"/>
        <w:ind w:firstLine="507"/>
        <w:jc w:val="both"/>
      </w:pPr>
      <w:r w:rsidRPr="004D1479">
        <w:rPr>
          <w:rFonts w:eastAsia="Yu Mincho"/>
          <w:b/>
        </w:rPr>
        <w:t xml:space="preserve">1) </w:t>
      </w:r>
      <w:r w:rsidR="00DC7480">
        <w:t>отправить заяв</w:t>
      </w:r>
      <w:r w:rsidR="00884BDF">
        <w:t>к</w:t>
      </w:r>
      <w:r w:rsidR="00DC7480">
        <w:t>у</w:t>
      </w:r>
      <w:r w:rsidR="00884BDF">
        <w:t xml:space="preserve"> </w:t>
      </w:r>
      <w:r w:rsidR="00DC7480">
        <w:t xml:space="preserve">до </w:t>
      </w:r>
      <w:r w:rsidR="00884BDF">
        <w:t>15 апреля 2022</w:t>
      </w:r>
      <w:r w:rsidR="003C66E8">
        <w:t xml:space="preserve"> г.</w:t>
      </w:r>
      <w:r w:rsidR="00DC7480">
        <w:t xml:space="preserve"> на </w:t>
      </w:r>
      <w:r w:rsidR="00884BDF">
        <w:t xml:space="preserve">  электронный </w:t>
      </w:r>
      <w:proofErr w:type="gramStart"/>
      <w:r w:rsidR="00DC7480">
        <w:t>адрес</w:t>
      </w:r>
      <w:r w:rsidR="00884BDF">
        <w:t xml:space="preserve">  </w:t>
      </w:r>
      <w:hyperlink r:id="rId8" w:history="1">
        <w:r w:rsidR="00884BDF" w:rsidRPr="00D246FC">
          <w:rPr>
            <w:rStyle w:val="a7"/>
            <w:shd w:val="clear" w:color="auto" w:fill="FFFFFF"/>
            <w:lang w:val="en-US"/>
          </w:rPr>
          <w:t>mn</w:t>
        </w:r>
        <w:r w:rsidR="00884BDF" w:rsidRPr="00D246FC">
          <w:rPr>
            <w:rStyle w:val="a7"/>
            <w:shd w:val="clear" w:color="auto" w:fill="FFFFFF"/>
          </w:rPr>
          <w:t>-</w:t>
        </w:r>
        <w:r w:rsidR="00884BDF" w:rsidRPr="00D246FC">
          <w:rPr>
            <w:rStyle w:val="a7"/>
            <w:shd w:val="clear" w:color="auto" w:fill="FFFFFF"/>
            <w:lang w:val="en-US"/>
          </w:rPr>
          <w:t>conference</w:t>
        </w:r>
        <w:r w:rsidR="00884BDF" w:rsidRPr="00D246FC">
          <w:rPr>
            <w:rStyle w:val="a7"/>
            <w:shd w:val="clear" w:color="auto" w:fill="FFFFFF"/>
          </w:rPr>
          <w:t>@yandex.ru</w:t>
        </w:r>
        <w:proofErr w:type="gramEnd"/>
      </w:hyperlink>
      <w:r w:rsidR="00884BDF" w:rsidRPr="00011DD7">
        <w:rPr>
          <w:shd w:val="clear" w:color="auto" w:fill="FFFFFF"/>
        </w:rPr>
        <w:t>.</w:t>
      </w:r>
      <w:r w:rsidR="00884BDF">
        <w:t xml:space="preserve"> </w:t>
      </w:r>
    </w:p>
    <w:p w14:paraId="1C40316A" w14:textId="7C7191B4" w:rsidR="00884BDF" w:rsidRPr="00011DD7" w:rsidRDefault="00DC7480" w:rsidP="00884BDF">
      <w:pPr>
        <w:pStyle w:val="a9"/>
        <w:kinsoku w:val="0"/>
        <w:overflowPunct w:val="0"/>
        <w:spacing w:before="2" w:line="235" w:lineRule="auto"/>
        <w:ind w:firstLine="507"/>
        <w:jc w:val="both"/>
      </w:pPr>
      <w:r>
        <w:t xml:space="preserve">2) </w:t>
      </w:r>
      <w:r w:rsidR="00884BDF">
        <w:t>о</w:t>
      </w:r>
      <w:r w:rsidR="00884BDF" w:rsidRPr="002419A2">
        <w:t xml:space="preserve">бязательно </w:t>
      </w:r>
      <w:proofErr w:type="gramStart"/>
      <w:r w:rsidR="00884BDF">
        <w:t>зарегистрироваться  на</w:t>
      </w:r>
      <w:proofErr w:type="gramEnd"/>
      <w:r w:rsidR="00884BDF">
        <w:t xml:space="preserve"> сайте НГПУ (</w:t>
      </w:r>
      <w:hyperlink r:id="rId9" w:history="1">
        <w:r w:rsidR="00884BDF" w:rsidRPr="00D246FC">
          <w:rPr>
            <w:rStyle w:val="a7"/>
          </w:rPr>
          <w:t>https://nspu.ru/events/detail.php?ID=7345</w:t>
        </w:r>
      </w:hyperlink>
      <w:r w:rsidR="00884BDF">
        <w:t>)</w:t>
      </w:r>
      <w:r>
        <w:t xml:space="preserve">, раздел </w:t>
      </w:r>
      <w:r w:rsidR="00884BDF" w:rsidRPr="00011DD7">
        <w:rPr>
          <w:lang w:val="en-US"/>
        </w:rPr>
        <w:t>XI</w:t>
      </w:r>
      <w:r w:rsidR="00884BDF" w:rsidRPr="00011DD7">
        <w:t xml:space="preserve"> Всероссийский </w:t>
      </w:r>
      <w:r w:rsidR="00884BDF" w:rsidRPr="00011DD7">
        <w:rPr>
          <w:bCs/>
        </w:rPr>
        <w:t xml:space="preserve">социокультурный </w:t>
      </w:r>
      <w:r w:rsidR="00884BDF" w:rsidRPr="00011DD7">
        <w:t xml:space="preserve">проект «Неделя межнационального согласия и  взаимодействия» (с международным участием)». </w:t>
      </w:r>
    </w:p>
    <w:p w14:paraId="234331D8" w14:textId="54109C12" w:rsidR="00826EC9" w:rsidRDefault="002C794E" w:rsidP="000F747D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63DBE2FE" w14:textId="77B8CA1C" w:rsidR="007732DB" w:rsidRDefault="00DC7480" w:rsidP="007732DB">
      <w:pPr>
        <w:spacing w:after="0"/>
        <w:ind w:right="284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</w:t>
      </w:r>
      <w:r w:rsidR="007732D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аявк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а</w:t>
      </w:r>
    </w:p>
    <w:p w14:paraId="3564D4E9" w14:textId="77777777" w:rsidR="003912CB" w:rsidRDefault="003912CB" w:rsidP="007732DB">
      <w:pPr>
        <w:spacing w:after="0"/>
        <w:ind w:right="284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tbl>
      <w:tblPr>
        <w:tblW w:w="978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5384"/>
      </w:tblGrid>
      <w:tr w:rsidR="003912CB" w:rsidRPr="003912CB" w14:paraId="12DBF3A5" w14:textId="77777777" w:rsidTr="003912CB">
        <w:trPr>
          <w:trHeight w:val="51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B0B71" w14:textId="4A9CB9C5" w:rsidR="003912CB" w:rsidRPr="003912CB" w:rsidRDefault="003912CB" w:rsidP="004A41DF">
            <w:pPr>
              <w:pStyle w:val="TableParagraph"/>
              <w:spacing w:line="267" w:lineRule="exact"/>
              <w:rPr>
                <w:u w:val="none"/>
              </w:rPr>
            </w:pPr>
            <w:r w:rsidRPr="003912CB">
              <w:rPr>
                <w:u w:val="none"/>
              </w:rPr>
              <w:t>Ф.И.О. автора</w:t>
            </w:r>
            <w:r w:rsidR="004A41DF" w:rsidRPr="003912CB">
              <w:rPr>
                <w:u w:val="none"/>
              </w:rPr>
              <w:t xml:space="preserve"> </w:t>
            </w:r>
            <w:r w:rsidR="004A41DF">
              <w:rPr>
                <w:u w:val="none"/>
              </w:rPr>
              <w:t>(</w:t>
            </w:r>
            <w:r w:rsidR="004A41DF" w:rsidRPr="003912CB">
              <w:rPr>
                <w:u w:val="none"/>
              </w:rPr>
              <w:t>полностью</w:t>
            </w:r>
            <w:r w:rsidR="004A41DF">
              <w:rPr>
                <w:u w:val="none"/>
              </w:rPr>
              <w:t>)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E5EF" w14:textId="77777777" w:rsidR="003912CB" w:rsidRPr="003912CB" w:rsidRDefault="003912CB">
            <w:pPr>
              <w:pStyle w:val="TableParagraph"/>
              <w:rPr>
                <w:u w:val="none"/>
              </w:rPr>
            </w:pPr>
          </w:p>
        </w:tc>
      </w:tr>
      <w:tr w:rsidR="003912CB" w:rsidRPr="003912CB" w14:paraId="7E814090" w14:textId="77777777" w:rsidTr="003912CB">
        <w:trPr>
          <w:trHeight w:val="508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AE45E" w14:textId="511C4D5A" w:rsidR="003912CB" w:rsidRPr="003912CB" w:rsidRDefault="003912CB" w:rsidP="004A41DF">
            <w:pPr>
              <w:pStyle w:val="TableParagraph"/>
              <w:spacing w:line="233" w:lineRule="exact"/>
              <w:rPr>
                <w:u w:val="none"/>
              </w:rPr>
            </w:pPr>
            <w:r w:rsidRPr="003912CB">
              <w:rPr>
                <w:u w:val="none"/>
              </w:rPr>
              <w:t>Ф.И.О. соавтора</w:t>
            </w:r>
            <w:r w:rsidR="004A41DF">
              <w:rPr>
                <w:u w:val="none"/>
              </w:rPr>
              <w:t xml:space="preserve"> (</w:t>
            </w:r>
            <w:r w:rsidR="004A41DF" w:rsidRPr="003912CB">
              <w:rPr>
                <w:u w:val="none"/>
              </w:rPr>
              <w:t>полностью</w:t>
            </w:r>
            <w:r w:rsidR="004A41DF">
              <w:rPr>
                <w:u w:val="none"/>
              </w:rPr>
              <w:t>)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96CF" w14:textId="77777777" w:rsidR="003912CB" w:rsidRPr="003912CB" w:rsidRDefault="003912CB">
            <w:pPr>
              <w:pStyle w:val="TableParagraph"/>
              <w:rPr>
                <w:u w:val="none"/>
              </w:rPr>
            </w:pPr>
          </w:p>
        </w:tc>
      </w:tr>
      <w:tr w:rsidR="003912CB" w:rsidRPr="003912CB" w14:paraId="21608F7D" w14:textId="77777777" w:rsidTr="003912CB">
        <w:trPr>
          <w:trHeight w:val="51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6CB73" w14:textId="5A289841" w:rsidR="003912CB" w:rsidRPr="003912CB" w:rsidRDefault="003912CB">
            <w:pPr>
              <w:pStyle w:val="TableParagraph"/>
              <w:spacing w:line="267" w:lineRule="exact"/>
              <w:rPr>
                <w:u w:val="none"/>
              </w:rPr>
            </w:pPr>
            <w:r w:rsidRPr="003912CB">
              <w:rPr>
                <w:u w:val="none"/>
              </w:rPr>
              <w:t>Ф.И.О. научного руководителя</w:t>
            </w:r>
            <w:r w:rsidR="00C263BC">
              <w:t xml:space="preserve">, </w:t>
            </w:r>
            <w:r w:rsidR="00C263BC" w:rsidRPr="00F2266E">
              <w:t>у</w:t>
            </w:r>
            <w:r w:rsidR="00C263BC" w:rsidRPr="00F2266E">
              <w:rPr>
                <w:u w:val="none"/>
              </w:rPr>
              <w:t>ченая степень, ученое звание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CD6D" w14:textId="77777777" w:rsidR="003912CB" w:rsidRPr="003912CB" w:rsidRDefault="003912CB">
            <w:pPr>
              <w:pStyle w:val="TableParagraph"/>
              <w:rPr>
                <w:u w:val="none"/>
              </w:rPr>
            </w:pPr>
          </w:p>
        </w:tc>
      </w:tr>
      <w:tr w:rsidR="003912CB" w:rsidRPr="003912CB" w14:paraId="4AB3B244" w14:textId="77777777" w:rsidTr="003912CB">
        <w:trPr>
          <w:trHeight w:val="517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D6D6E" w14:textId="77777777" w:rsidR="003912CB" w:rsidRPr="003912CB" w:rsidRDefault="003912CB">
            <w:pPr>
              <w:pStyle w:val="TableParagraph"/>
              <w:spacing w:line="267" w:lineRule="exact"/>
              <w:rPr>
                <w:u w:val="none"/>
              </w:rPr>
            </w:pPr>
            <w:r w:rsidRPr="003912CB">
              <w:rPr>
                <w:u w:val="none"/>
              </w:rPr>
              <w:t>Ученая степень, ученое звание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BF38" w14:textId="77777777" w:rsidR="003912CB" w:rsidRPr="003912CB" w:rsidRDefault="003912CB">
            <w:pPr>
              <w:pStyle w:val="TableParagraph"/>
              <w:rPr>
                <w:u w:val="none"/>
              </w:rPr>
            </w:pPr>
          </w:p>
        </w:tc>
      </w:tr>
      <w:tr w:rsidR="003912CB" w:rsidRPr="003912CB" w14:paraId="1F5087D3" w14:textId="77777777" w:rsidTr="003912CB">
        <w:trPr>
          <w:trHeight w:val="508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BC42" w14:textId="77777777" w:rsidR="003912CB" w:rsidRPr="003912CB" w:rsidRDefault="003912CB">
            <w:pPr>
              <w:pStyle w:val="TableParagraph"/>
              <w:spacing w:line="267" w:lineRule="exact"/>
              <w:rPr>
                <w:u w:val="none"/>
              </w:rPr>
            </w:pPr>
            <w:r w:rsidRPr="003912CB">
              <w:rPr>
                <w:u w:val="none"/>
              </w:rPr>
              <w:t>Должность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1CD8" w14:textId="77777777" w:rsidR="003912CB" w:rsidRPr="003912CB" w:rsidRDefault="003912CB">
            <w:pPr>
              <w:pStyle w:val="TableParagraph"/>
              <w:rPr>
                <w:u w:val="none"/>
              </w:rPr>
            </w:pPr>
          </w:p>
        </w:tc>
      </w:tr>
      <w:tr w:rsidR="00AE48DA" w:rsidRPr="003912CB" w14:paraId="7A09A0E7" w14:textId="77777777" w:rsidTr="003912CB">
        <w:trPr>
          <w:trHeight w:val="508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6BA3" w14:textId="58E9C19F" w:rsidR="00AE48DA" w:rsidRPr="00AE48DA" w:rsidRDefault="00AE48DA">
            <w:pPr>
              <w:pStyle w:val="TableParagraph"/>
              <w:spacing w:line="267" w:lineRule="exact"/>
              <w:rPr>
                <w:u w:val="none"/>
              </w:rPr>
            </w:pPr>
            <w:r>
              <w:rPr>
                <w:szCs w:val="28"/>
                <w:u w:val="none"/>
              </w:rPr>
              <w:t>Для обучающихся (</w:t>
            </w:r>
            <w:r w:rsidRPr="00AE48DA">
              <w:rPr>
                <w:szCs w:val="28"/>
                <w:u w:val="none"/>
              </w:rPr>
              <w:t>курс, полное название направления, профиля, полное наименование факультета/института</w:t>
            </w:r>
            <w:r>
              <w:rPr>
                <w:szCs w:val="28"/>
                <w:u w:val="none"/>
              </w:rPr>
              <w:t>)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2155" w14:textId="77777777" w:rsidR="00AE48DA" w:rsidRPr="003912CB" w:rsidRDefault="00AE48DA">
            <w:pPr>
              <w:pStyle w:val="TableParagraph"/>
              <w:rPr>
                <w:u w:val="none"/>
              </w:rPr>
            </w:pPr>
          </w:p>
        </w:tc>
      </w:tr>
      <w:tr w:rsidR="003912CB" w:rsidRPr="003912CB" w14:paraId="2BCCD326" w14:textId="77777777" w:rsidTr="003912CB">
        <w:trPr>
          <w:trHeight w:val="51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77F25" w14:textId="77777777" w:rsidR="003912CB" w:rsidRPr="003912CB" w:rsidRDefault="003912CB">
            <w:pPr>
              <w:pStyle w:val="TableParagraph"/>
              <w:spacing w:line="272" w:lineRule="exact"/>
              <w:rPr>
                <w:u w:val="none"/>
              </w:rPr>
            </w:pPr>
            <w:r w:rsidRPr="003912CB">
              <w:rPr>
                <w:u w:val="none"/>
              </w:rPr>
              <w:t>Название статьи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91F2" w14:textId="77777777" w:rsidR="003912CB" w:rsidRPr="003912CB" w:rsidRDefault="003912CB">
            <w:pPr>
              <w:pStyle w:val="TableParagraph"/>
              <w:rPr>
                <w:u w:val="none"/>
              </w:rPr>
            </w:pPr>
          </w:p>
        </w:tc>
      </w:tr>
      <w:tr w:rsidR="003912CB" w:rsidRPr="003912CB" w14:paraId="4A0A1027" w14:textId="77777777" w:rsidTr="003912CB">
        <w:trPr>
          <w:trHeight w:val="51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D114C" w14:textId="77777777" w:rsidR="003912CB" w:rsidRPr="003912CB" w:rsidRDefault="003912CB">
            <w:pPr>
              <w:pStyle w:val="TableParagraph"/>
              <w:spacing w:line="267" w:lineRule="exact"/>
              <w:rPr>
                <w:u w:val="none"/>
              </w:rPr>
            </w:pPr>
            <w:r w:rsidRPr="003912CB">
              <w:rPr>
                <w:u w:val="none"/>
              </w:rPr>
              <w:t>Направление работы конференции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8F2A" w14:textId="77777777" w:rsidR="003912CB" w:rsidRPr="003912CB" w:rsidRDefault="003912CB">
            <w:pPr>
              <w:pStyle w:val="TableParagraph"/>
              <w:rPr>
                <w:u w:val="none"/>
              </w:rPr>
            </w:pPr>
          </w:p>
        </w:tc>
      </w:tr>
      <w:tr w:rsidR="003912CB" w:rsidRPr="003912CB" w14:paraId="563506AB" w14:textId="77777777" w:rsidTr="003912CB">
        <w:trPr>
          <w:trHeight w:val="51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9675" w14:textId="77777777" w:rsidR="003912CB" w:rsidRPr="003912CB" w:rsidRDefault="003912CB">
            <w:pPr>
              <w:pStyle w:val="TableParagraph"/>
              <w:spacing w:line="267" w:lineRule="exact"/>
              <w:rPr>
                <w:u w:val="none"/>
              </w:rPr>
            </w:pPr>
            <w:r w:rsidRPr="003912CB">
              <w:rPr>
                <w:u w:val="none"/>
              </w:rPr>
              <w:t>Организация/вуз (полностью)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1518" w14:textId="77777777" w:rsidR="003912CB" w:rsidRPr="003912CB" w:rsidRDefault="003912CB">
            <w:pPr>
              <w:pStyle w:val="TableParagraph"/>
              <w:rPr>
                <w:u w:val="none"/>
              </w:rPr>
            </w:pPr>
          </w:p>
        </w:tc>
      </w:tr>
      <w:tr w:rsidR="003912CB" w:rsidRPr="003912CB" w14:paraId="52AF2BF8" w14:textId="77777777" w:rsidTr="003912CB">
        <w:trPr>
          <w:trHeight w:val="51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FAA8" w14:textId="77777777" w:rsidR="003912CB" w:rsidRPr="003912CB" w:rsidRDefault="003912CB" w:rsidP="0039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участия:</w:t>
            </w:r>
          </w:p>
          <w:p w14:paraId="7929D38C" w14:textId="77777777" w:rsidR="003912CB" w:rsidRPr="003912CB" w:rsidRDefault="003912CB" w:rsidP="0039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CB">
              <w:rPr>
                <w:rFonts w:ascii="Times New Roman" w:eastAsia="Times New Roman" w:hAnsi="Times New Roman" w:cs="Times New Roman"/>
                <w:sz w:val="24"/>
                <w:szCs w:val="24"/>
              </w:rPr>
              <w:t>- очная (выступление на конференции)</w:t>
            </w:r>
          </w:p>
          <w:p w14:paraId="258A3ED1" w14:textId="54A59DDD" w:rsidR="003912CB" w:rsidRPr="003912CB" w:rsidRDefault="003912CB" w:rsidP="003912CB">
            <w:pPr>
              <w:pStyle w:val="TableParagraph"/>
              <w:spacing w:line="267" w:lineRule="exact"/>
              <w:rPr>
                <w:u w:val="none"/>
              </w:rPr>
            </w:pPr>
            <w:r w:rsidRPr="003912CB">
              <w:rPr>
                <w:u w:val="none"/>
              </w:rPr>
              <w:t xml:space="preserve">- заочная (только публикация без </w:t>
            </w:r>
            <w:r w:rsidRPr="003912CB">
              <w:rPr>
                <w:u w:val="none"/>
              </w:rPr>
              <w:lastRenderedPageBreak/>
              <w:t>выступления)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A999" w14:textId="77777777" w:rsidR="003912CB" w:rsidRPr="003912CB" w:rsidRDefault="003912CB">
            <w:pPr>
              <w:pStyle w:val="TableParagraph"/>
              <w:rPr>
                <w:u w:val="none"/>
              </w:rPr>
            </w:pPr>
          </w:p>
        </w:tc>
      </w:tr>
      <w:tr w:rsidR="003912CB" w:rsidRPr="003912CB" w14:paraId="18157285" w14:textId="77777777" w:rsidTr="003912CB">
        <w:trPr>
          <w:trHeight w:val="508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DBCDD" w14:textId="4CAB7649" w:rsidR="003912CB" w:rsidRPr="003912CB" w:rsidRDefault="003912CB">
            <w:pPr>
              <w:pStyle w:val="TableParagraph"/>
              <w:spacing w:line="267" w:lineRule="exact"/>
              <w:rPr>
                <w:u w:val="none"/>
              </w:rPr>
            </w:pPr>
            <w:r w:rsidRPr="003912CB">
              <w:rPr>
                <w:u w:val="none"/>
              </w:rPr>
              <w:lastRenderedPageBreak/>
              <w:t>Почтовый адрес</w:t>
            </w:r>
            <w:r w:rsidR="00AE48DA">
              <w:rPr>
                <w:u w:val="none"/>
              </w:rPr>
              <w:t xml:space="preserve"> (</w:t>
            </w:r>
            <w:r w:rsidR="00DC7480">
              <w:rPr>
                <w:u w:val="none"/>
              </w:rPr>
              <w:t>с индексом)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55F6" w14:textId="77777777" w:rsidR="003912CB" w:rsidRPr="003912CB" w:rsidRDefault="003912CB">
            <w:pPr>
              <w:pStyle w:val="TableParagraph"/>
              <w:rPr>
                <w:u w:val="none"/>
              </w:rPr>
            </w:pPr>
          </w:p>
        </w:tc>
      </w:tr>
      <w:tr w:rsidR="003912CB" w:rsidRPr="003912CB" w14:paraId="246735D9" w14:textId="77777777" w:rsidTr="003912CB">
        <w:trPr>
          <w:trHeight w:val="517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71BFB" w14:textId="77777777" w:rsidR="003912CB" w:rsidRPr="003912CB" w:rsidRDefault="003912CB">
            <w:pPr>
              <w:pStyle w:val="TableParagraph"/>
              <w:spacing w:line="272" w:lineRule="exact"/>
              <w:rPr>
                <w:u w:val="none"/>
              </w:rPr>
            </w:pPr>
            <w:r w:rsidRPr="003912CB">
              <w:rPr>
                <w:u w:val="none"/>
              </w:rPr>
              <w:t>Контактный тел.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2EDB" w14:textId="77777777" w:rsidR="003912CB" w:rsidRPr="003912CB" w:rsidRDefault="003912CB">
            <w:pPr>
              <w:pStyle w:val="TableParagraph"/>
              <w:rPr>
                <w:u w:val="none"/>
              </w:rPr>
            </w:pPr>
          </w:p>
        </w:tc>
      </w:tr>
      <w:tr w:rsidR="003912CB" w:rsidRPr="003912CB" w14:paraId="5DE85335" w14:textId="77777777" w:rsidTr="003912CB">
        <w:trPr>
          <w:trHeight w:val="51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98AEB" w14:textId="77777777" w:rsidR="003912CB" w:rsidRPr="003912CB" w:rsidRDefault="003912CB">
            <w:pPr>
              <w:pStyle w:val="TableParagraph"/>
              <w:spacing w:line="267" w:lineRule="exact"/>
              <w:rPr>
                <w:u w:val="none"/>
              </w:rPr>
            </w:pPr>
            <w:r w:rsidRPr="003912CB">
              <w:rPr>
                <w:u w:val="none"/>
              </w:rPr>
              <w:t>Эл. почта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1EFC" w14:textId="77777777" w:rsidR="003912CB" w:rsidRPr="003912CB" w:rsidRDefault="003912CB">
            <w:pPr>
              <w:pStyle w:val="TableParagraph"/>
              <w:rPr>
                <w:u w:val="none"/>
              </w:rPr>
            </w:pPr>
          </w:p>
        </w:tc>
      </w:tr>
    </w:tbl>
    <w:p w14:paraId="05A00B9C" w14:textId="77777777" w:rsidR="007732DB" w:rsidRDefault="007732DB" w:rsidP="007732DB">
      <w:pPr>
        <w:spacing w:after="0"/>
        <w:ind w:right="284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603BD171" w14:textId="77777777" w:rsidR="00826EC9" w:rsidRDefault="00826EC9">
      <w:pPr>
        <w:spacing w:after="0"/>
        <w:ind w:right="284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71DED5F5" w14:textId="6F13A7D2" w:rsidR="007732DB" w:rsidRPr="007732DB" w:rsidRDefault="00DC7480" w:rsidP="00591CBF">
      <w:pPr>
        <w:spacing w:after="0" w:line="288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Yu Mincho" w:hAnsi="Times New Roman" w:cs="Times New Roman"/>
          <w:b/>
          <w:sz w:val="28"/>
          <w:szCs w:val="28"/>
        </w:rPr>
        <w:t>3</w:t>
      </w:r>
      <w:r w:rsidR="007732DB">
        <w:rPr>
          <w:rFonts w:ascii="Times New Roman" w:eastAsia="Yu Mincho" w:hAnsi="Times New Roman" w:cs="Times New Roman"/>
          <w:b/>
          <w:sz w:val="28"/>
          <w:szCs w:val="28"/>
        </w:rPr>
        <w:t xml:space="preserve">) </w:t>
      </w:r>
      <w:r w:rsidR="007732DB" w:rsidRPr="007732DB">
        <w:rPr>
          <w:rFonts w:ascii="Times New Roman" w:eastAsia="Yu Mincho" w:hAnsi="Times New Roman" w:cs="Times New Roman"/>
          <w:b/>
          <w:sz w:val="28"/>
          <w:szCs w:val="28"/>
        </w:rPr>
        <w:t xml:space="preserve">до </w:t>
      </w:r>
      <w:r w:rsidR="00884BDF">
        <w:rPr>
          <w:rFonts w:ascii="Times New Roman" w:eastAsia="Yu Mincho" w:hAnsi="Times New Roman" w:cs="Times New Roman"/>
          <w:b/>
          <w:sz w:val="28"/>
          <w:szCs w:val="28"/>
        </w:rPr>
        <w:t>25</w:t>
      </w:r>
      <w:r w:rsidR="007732DB" w:rsidRPr="007732DB">
        <w:rPr>
          <w:rFonts w:ascii="Times New Roman" w:eastAsia="Yu Mincho" w:hAnsi="Times New Roman" w:cs="Times New Roman"/>
          <w:b/>
          <w:sz w:val="28"/>
          <w:szCs w:val="28"/>
        </w:rPr>
        <w:t xml:space="preserve"> </w:t>
      </w:r>
      <w:r w:rsidR="00884BDF">
        <w:rPr>
          <w:rFonts w:ascii="Times New Roman" w:eastAsia="Yu Mincho" w:hAnsi="Times New Roman" w:cs="Times New Roman"/>
          <w:b/>
          <w:sz w:val="28"/>
          <w:szCs w:val="28"/>
        </w:rPr>
        <w:t>апреля</w:t>
      </w:r>
      <w:r w:rsidR="007732DB" w:rsidRPr="007732DB">
        <w:rPr>
          <w:rFonts w:ascii="Times New Roman" w:eastAsia="Yu Mincho" w:hAnsi="Times New Roman" w:cs="Times New Roman"/>
          <w:sz w:val="28"/>
          <w:szCs w:val="28"/>
        </w:rPr>
        <w:t xml:space="preserve"> </w:t>
      </w:r>
      <w:r w:rsidR="007732DB" w:rsidRPr="00DE7BF1">
        <w:rPr>
          <w:rFonts w:ascii="Times New Roman" w:eastAsia="Yu Mincho" w:hAnsi="Times New Roman" w:cs="Times New Roman"/>
          <w:b/>
          <w:bCs/>
          <w:sz w:val="28"/>
          <w:szCs w:val="28"/>
        </w:rPr>
        <w:t>20</w:t>
      </w:r>
      <w:r w:rsidR="002C794E" w:rsidRPr="00DE7BF1">
        <w:rPr>
          <w:rFonts w:ascii="Times New Roman" w:eastAsia="Yu Mincho" w:hAnsi="Times New Roman" w:cs="Times New Roman"/>
          <w:b/>
          <w:bCs/>
          <w:sz w:val="28"/>
          <w:szCs w:val="28"/>
        </w:rPr>
        <w:t>2</w:t>
      </w:r>
      <w:r w:rsidR="00884BDF">
        <w:rPr>
          <w:rFonts w:ascii="Times New Roman" w:eastAsia="Yu Mincho" w:hAnsi="Times New Roman" w:cs="Times New Roman"/>
          <w:b/>
          <w:bCs/>
          <w:sz w:val="28"/>
          <w:szCs w:val="28"/>
        </w:rPr>
        <w:t>2</w:t>
      </w:r>
      <w:r w:rsidR="004825CA">
        <w:rPr>
          <w:rFonts w:ascii="Times New Roman" w:eastAsia="Yu Mincho" w:hAnsi="Times New Roman" w:cs="Times New Roman"/>
          <w:sz w:val="28"/>
          <w:szCs w:val="28"/>
        </w:rPr>
        <w:t xml:space="preserve"> г.</w:t>
      </w:r>
      <w:r>
        <w:rPr>
          <w:rFonts w:ascii="Times New Roman" w:eastAsia="Yu Mincho" w:hAnsi="Times New Roman" w:cs="Times New Roman"/>
          <w:sz w:val="28"/>
          <w:szCs w:val="28"/>
        </w:rPr>
        <w:t xml:space="preserve"> включительно </w:t>
      </w:r>
      <w:proofErr w:type="gramStart"/>
      <w:r>
        <w:rPr>
          <w:rFonts w:ascii="Times New Roman" w:eastAsia="Yu Mincho" w:hAnsi="Times New Roman" w:cs="Times New Roman"/>
          <w:sz w:val="28"/>
          <w:szCs w:val="28"/>
        </w:rPr>
        <w:t xml:space="preserve">следует </w:t>
      </w:r>
      <w:r w:rsidR="007732DB">
        <w:rPr>
          <w:rFonts w:ascii="Times New Roman" w:eastAsia="Yu Mincho" w:hAnsi="Times New Roman" w:cs="Times New Roman"/>
          <w:sz w:val="28"/>
          <w:szCs w:val="28"/>
        </w:rPr>
        <w:t xml:space="preserve"> прислать</w:t>
      </w:r>
      <w:proofErr w:type="gramEnd"/>
      <w:r w:rsidR="007732DB" w:rsidRPr="007732DB">
        <w:rPr>
          <w:rFonts w:ascii="Times New Roman" w:eastAsia="Yu Mincho" w:hAnsi="Times New Roman" w:cs="Times New Roman"/>
          <w:sz w:val="28"/>
          <w:szCs w:val="28"/>
        </w:rPr>
        <w:t xml:space="preserve"> статью </w:t>
      </w:r>
      <w:r w:rsidR="002C0C30">
        <w:rPr>
          <w:rFonts w:ascii="Times New Roman" w:eastAsia="Yu Mincho" w:hAnsi="Times New Roman" w:cs="Times New Roman"/>
          <w:sz w:val="28"/>
          <w:szCs w:val="28"/>
        </w:rPr>
        <w:t xml:space="preserve">на электронный адрес </w:t>
      </w:r>
      <w:hyperlink r:id="rId10" w:history="1">
        <w:r w:rsidR="002C0C30" w:rsidRPr="007B76D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mn</w:t>
        </w:r>
        <w:r w:rsidR="002C0C30" w:rsidRPr="00C75E0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2C0C30" w:rsidRPr="007B76D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conference</w:t>
        </w:r>
        <w:r w:rsidR="002C0C30" w:rsidRPr="007B76D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@yandex.ru</w:t>
        </w:r>
      </w:hyperlink>
      <w:r w:rsidR="002C0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Yu Mincho" w:hAnsi="Times New Roman" w:cs="Times New Roman"/>
          <w:sz w:val="28"/>
          <w:szCs w:val="28"/>
        </w:rPr>
        <w:t xml:space="preserve">в </w:t>
      </w:r>
      <w:r w:rsidR="007732DB" w:rsidRPr="007732DB">
        <w:rPr>
          <w:rFonts w:ascii="Times New Roman" w:eastAsia="Yu Mincho" w:hAnsi="Times New Roman" w:cs="Times New Roman"/>
          <w:sz w:val="28"/>
          <w:szCs w:val="28"/>
        </w:rPr>
        <w:t xml:space="preserve">формате </w:t>
      </w:r>
      <w:r w:rsidR="007732DB" w:rsidRPr="007732DB">
        <w:rPr>
          <w:rFonts w:ascii="Times New Roman" w:eastAsia="Yu Mincho" w:hAnsi="Times New Roman" w:cs="Times New Roman"/>
          <w:sz w:val="28"/>
          <w:szCs w:val="28"/>
          <w:lang w:val="en-US"/>
        </w:rPr>
        <w:t>Microsoft</w:t>
      </w:r>
      <w:r w:rsidR="007732DB" w:rsidRPr="007732DB">
        <w:rPr>
          <w:rFonts w:ascii="Times New Roman" w:eastAsia="Yu Mincho" w:hAnsi="Times New Roman" w:cs="Times New Roman"/>
          <w:sz w:val="28"/>
          <w:szCs w:val="28"/>
        </w:rPr>
        <w:t xml:space="preserve"> </w:t>
      </w:r>
      <w:r w:rsidR="007732DB" w:rsidRPr="007732DB">
        <w:rPr>
          <w:rFonts w:ascii="Times New Roman" w:eastAsia="Yu Mincho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Yu Mincho" w:hAnsi="Times New Roman" w:cs="Times New Roman"/>
          <w:sz w:val="28"/>
          <w:szCs w:val="28"/>
        </w:rPr>
        <w:t>.</w:t>
      </w:r>
    </w:p>
    <w:p w14:paraId="0CC30627" w14:textId="28E0395C" w:rsidR="002C0C30" w:rsidRPr="00826EC9" w:rsidRDefault="002C0C30" w:rsidP="00591CBF">
      <w:pPr>
        <w:suppressAutoHyphens/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26EC9">
        <w:rPr>
          <w:rFonts w:ascii="Times New Roman" w:eastAsia="Times New Roman" w:hAnsi="Times New Roman" w:cs="Times New Roman"/>
          <w:sz w:val="28"/>
          <w:szCs w:val="28"/>
        </w:rPr>
        <w:t>Название файла с заявкой: "</w:t>
      </w:r>
      <w:r w:rsidRPr="00826E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Фамилия </w:t>
      </w:r>
      <w:r w:rsidR="00DE7B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инициалы </w:t>
      </w:r>
      <w:r w:rsidRPr="00826EC9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автора</w:t>
      </w:r>
      <w:r w:rsidR="00DC74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Статья</w:t>
      </w:r>
      <w:r w:rsidRPr="00826EC9">
        <w:rPr>
          <w:rFonts w:ascii="Times New Roman" w:eastAsia="Times New Roman" w:hAnsi="Times New Roman" w:cs="Times New Roman"/>
          <w:i/>
          <w:iCs/>
          <w:sz w:val="28"/>
          <w:szCs w:val="28"/>
        </w:rPr>
        <w:t>.doc</w:t>
      </w:r>
      <w:r w:rsidRPr="00826EC9">
        <w:rPr>
          <w:rFonts w:ascii="Times New Roman" w:eastAsia="Times New Roman" w:hAnsi="Times New Roman" w:cs="Times New Roman"/>
          <w:sz w:val="28"/>
          <w:szCs w:val="28"/>
        </w:rPr>
        <w:t>" (например "</w:t>
      </w:r>
      <w:r w:rsidRPr="00826E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Иванов </w:t>
      </w:r>
      <w:r w:rsidR="00DE7BF1">
        <w:rPr>
          <w:rFonts w:ascii="Times New Roman" w:eastAsia="Times New Roman" w:hAnsi="Times New Roman" w:cs="Times New Roman"/>
          <w:i/>
          <w:iCs/>
          <w:sz w:val="28"/>
          <w:szCs w:val="28"/>
        </w:rPr>
        <w:t>В.Ю.</w:t>
      </w:r>
      <w:r w:rsidRPr="00826E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Статья</w:t>
      </w:r>
      <w:r w:rsidRPr="00826EC9">
        <w:rPr>
          <w:rFonts w:ascii="Times New Roman" w:eastAsia="Times New Roman" w:hAnsi="Times New Roman" w:cs="Times New Roman"/>
          <w:i/>
          <w:iCs/>
          <w:sz w:val="28"/>
          <w:szCs w:val="28"/>
        </w:rPr>
        <w:t>.doc</w:t>
      </w:r>
      <w:r w:rsidRPr="00826EC9">
        <w:rPr>
          <w:rFonts w:ascii="Times New Roman" w:eastAsia="Times New Roman" w:hAnsi="Times New Roman" w:cs="Times New Roman"/>
          <w:sz w:val="28"/>
          <w:szCs w:val="28"/>
        </w:rPr>
        <w:t>").</w:t>
      </w:r>
    </w:p>
    <w:p w14:paraId="3D055411" w14:textId="77777777" w:rsidR="00DC7480" w:rsidRDefault="00DC7480" w:rsidP="00591CBF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30CFBA3F" w14:textId="77777777" w:rsidR="00436EE6" w:rsidRDefault="00373FD7" w:rsidP="00591CBF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Требования к оформлению </w:t>
      </w:r>
      <w:r w:rsidR="00591CB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статьи</w:t>
      </w:r>
    </w:p>
    <w:p w14:paraId="2C28BF95" w14:textId="77777777" w:rsidR="00591CBF" w:rsidRDefault="00591CBF" w:rsidP="00591CBF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324A6F8D" w14:textId="77777777" w:rsidR="00591CBF" w:rsidRPr="00591CBF" w:rsidRDefault="00591CBF" w:rsidP="00591CB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C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Расширение имени текстового файла: </w:t>
      </w:r>
      <w:r w:rsidRPr="00591C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91CBF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591CB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91CBF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591C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A64571" w14:textId="77777777" w:rsidR="00591CBF" w:rsidRDefault="00591CBF" w:rsidP="00591CB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C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Формат страницы: </w:t>
      </w:r>
      <w:r w:rsidRPr="00591CBF">
        <w:rPr>
          <w:rFonts w:ascii="Times New Roman" w:eastAsia="Times New Roman" w:hAnsi="Times New Roman" w:cs="Times New Roman"/>
          <w:sz w:val="28"/>
          <w:szCs w:val="28"/>
        </w:rPr>
        <w:t xml:space="preserve">А4 (210x297 мм). </w:t>
      </w:r>
    </w:p>
    <w:p w14:paraId="41C2FC5B" w14:textId="77777777" w:rsidR="00591CBF" w:rsidRDefault="00591CBF" w:rsidP="00591CBF">
      <w:pPr>
        <w:spacing w:after="0"/>
        <w:ind w:left="142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статьи</w:t>
      </w:r>
      <w:r>
        <w:rPr>
          <w:rFonts w:ascii="Times New Roman" w:hAnsi="Times New Roman" w:cs="Times New Roman"/>
          <w:sz w:val="28"/>
          <w:szCs w:val="28"/>
        </w:rPr>
        <w:t>: 3 – 5 страниц печатного текста.</w:t>
      </w:r>
    </w:p>
    <w:p w14:paraId="70581615" w14:textId="77777777" w:rsidR="00591CBF" w:rsidRPr="00591CBF" w:rsidRDefault="00591CBF" w:rsidP="00591CB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CBF">
        <w:rPr>
          <w:rFonts w:ascii="Times New Roman" w:eastAsia="Times New Roman" w:hAnsi="Times New Roman" w:cs="Times New Roman"/>
          <w:b/>
          <w:bCs/>
          <w:sz w:val="28"/>
          <w:szCs w:val="28"/>
        </w:rPr>
        <w:t>Поля:</w:t>
      </w:r>
      <w:r w:rsidRPr="00591CBF">
        <w:rPr>
          <w:rFonts w:ascii="Times New Roman" w:eastAsia="Times New Roman" w:hAnsi="Times New Roman" w:cs="Times New Roman"/>
          <w:sz w:val="28"/>
          <w:szCs w:val="28"/>
        </w:rPr>
        <w:t xml:space="preserve"> 2 см. – со всех сторон. </w:t>
      </w:r>
      <w:r w:rsidRPr="00591CBF">
        <w:rPr>
          <w:rFonts w:ascii="Times New Roman" w:eastAsia="Times New Roman" w:hAnsi="Times New Roman" w:cs="Times New Roman"/>
          <w:b/>
          <w:bCs/>
          <w:sz w:val="28"/>
          <w:szCs w:val="28"/>
        </w:rPr>
        <w:t>Шрифт</w:t>
      </w:r>
      <w:r w:rsidRPr="00591CB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591CBF">
        <w:rPr>
          <w:rFonts w:ascii="Times New Roman" w:eastAsia="Times New Roman" w:hAnsi="Times New Roman" w:cs="Times New Roman"/>
          <w:sz w:val="28"/>
          <w:szCs w:val="28"/>
        </w:rPr>
        <w:t>тип</w:t>
      </w:r>
      <w:r w:rsidRPr="00591C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Times New Roman.</w:t>
      </w:r>
    </w:p>
    <w:p w14:paraId="7E541A76" w14:textId="77777777" w:rsidR="00591CBF" w:rsidRPr="00591CBF" w:rsidRDefault="00591CBF" w:rsidP="00591CB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C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Абзац: </w:t>
      </w:r>
      <w:r w:rsidRPr="00591CBF">
        <w:rPr>
          <w:rFonts w:ascii="Times New Roman" w:eastAsia="Times New Roman" w:hAnsi="Times New Roman" w:cs="Times New Roman"/>
          <w:sz w:val="28"/>
          <w:szCs w:val="28"/>
        </w:rPr>
        <w:t>первая (красная) строка – отступ 1,25; междустрочный интервал – множитель 1,2; выравнивание – по ширине страницы; выставить автоматическую расстановку переносов.</w:t>
      </w:r>
    </w:p>
    <w:p w14:paraId="1BB367DF" w14:textId="77777777" w:rsidR="00AE48DA" w:rsidRDefault="00AE48DA" w:rsidP="00591CB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32F064" w14:textId="77777777" w:rsidR="00591CBF" w:rsidRPr="00591CBF" w:rsidRDefault="00591CBF" w:rsidP="00591CB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оформления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статьи</w:t>
      </w:r>
    </w:p>
    <w:p w14:paraId="633D2363" w14:textId="77777777" w:rsidR="00591CBF" w:rsidRPr="00591CBF" w:rsidRDefault="00591CBF" w:rsidP="00591CBF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759BD79" w14:textId="77777777" w:rsidR="00884BDF" w:rsidRPr="00884BDF" w:rsidRDefault="00884BDF" w:rsidP="00884B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4BDF">
        <w:rPr>
          <w:rFonts w:ascii="Times New Roman" w:hAnsi="Times New Roman" w:cs="Times New Roman"/>
          <w:b/>
          <w:sz w:val="24"/>
          <w:szCs w:val="24"/>
        </w:rPr>
        <w:t>УДК 316.62</w:t>
      </w:r>
    </w:p>
    <w:p w14:paraId="18C66F9A" w14:textId="77777777" w:rsidR="00884BDF" w:rsidRPr="00884BDF" w:rsidRDefault="00884BDF" w:rsidP="00884B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4BDF">
        <w:rPr>
          <w:rFonts w:ascii="Times New Roman" w:hAnsi="Times New Roman" w:cs="Times New Roman"/>
          <w:b/>
          <w:sz w:val="24"/>
          <w:szCs w:val="24"/>
        </w:rPr>
        <w:t>Кергилова</w:t>
      </w:r>
      <w:proofErr w:type="spellEnd"/>
      <w:r w:rsidRPr="00884BDF">
        <w:rPr>
          <w:rFonts w:ascii="Times New Roman" w:hAnsi="Times New Roman" w:cs="Times New Roman"/>
          <w:b/>
          <w:sz w:val="24"/>
          <w:szCs w:val="24"/>
        </w:rPr>
        <w:t xml:space="preserve"> Наталья Викторовна</w:t>
      </w:r>
    </w:p>
    <w:p w14:paraId="0FB4139B" w14:textId="3FE439AD" w:rsidR="00884BDF" w:rsidRPr="00884BDF" w:rsidRDefault="00884BDF" w:rsidP="00884BDF">
      <w:pPr>
        <w:pStyle w:val="a9"/>
        <w:ind w:firstLine="567"/>
        <w:jc w:val="center"/>
        <w:rPr>
          <w:sz w:val="24"/>
          <w:szCs w:val="24"/>
        </w:rPr>
      </w:pPr>
      <w:r w:rsidRPr="00884BDF">
        <w:rPr>
          <w:sz w:val="24"/>
          <w:szCs w:val="24"/>
        </w:rPr>
        <w:t>кандидат педагогических</w:t>
      </w:r>
      <w:r w:rsidRPr="00884BDF">
        <w:rPr>
          <w:spacing w:val="-15"/>
          <w:sz w:val="24"/>
          <w:szCs w:val="24"/>
        </w:rPr>
        <w:t xml:space="preserve"> </w:t>
      </w:r>
      <w:r w:rsidRPr="00884BDF">
        <w:rPr>
          <w:sz w:val="24"/>
          <w:szCs w:val="24"/>
        </w:rPr>
        <w:t>наук, доцент кафедры педагогики, психологии и социальной работы</w:t>
      </w:r>
      <w:r w:rsidR="00B157DF">
        <w:rPr>
          <w:sz w:val="24"/>
          <w:szCs w:val="24"/>
        </w:rPr>
        <w:t>,</w:t>
      </w:r>
      <w:r w:rsidRPr="00884BDF">
        <w:rPr>
          <w:sz w:val="24"/>
          <w:szCs w:val="24"/>
        </w:rPr>
        <w:t xml:space="preserve"> Горно-Алтайский государственный университет 649000, Россия, г. Горно-Алтайск, ул. Ленкина, 1 е-</w:t>
      </w:r>
      <w:proofErr w:type="spellStart"/>
      <w:r w:rsidRPr="00884BDF">
        <w:rPr>
          <w:sz w:val="24"/>
          <w:szCs w:val="24"/>
        </w:rPr>
        <w:t>mail</w:t>
      </w:r>
      <w:proofErr w:type="spellEnd"/>
      <w:r w:rsidRPr="00884BDF">
        <w:rPr>
          <w:sz w:val="24"/>
          <w:szCs w:val="24"/>
        </w:rPr>
        <w:t xml:space="preserve">: </w:t>
      </w:r>
      <w:hyperlink r:id="rId11" w:history="1">
        <w:r w:rsidRPr="00884BDF">
          <w:rPr>
            <w:rStyle w:val="a7"/>
            <w:sz w:val="24"/>
            <w:szCs w:val="24"/>
            <w:u w:color="0000FF"/>
            <w:lang w:val="en-GB"/>
          </w:rPr>
          <w:t>kergilova</w:t>
        </w:r>
        <w:r w:rsidRPr="00884BDF">
          <w:rPr>
            <w:rStyle w:val="a7"/>
            <w:sz w:val="24"/>
            <w:szCs w:val="24"/>
            <w:u w:color="0000FF"/>
          </w:rPr>
          <w:t>@mail.ru</w:t>
        </w:r>
      </w:hyperlink>
    </w:p>
    <w:p w14:paraId="414B639F" w14:textId="77777777" w:rsidR="00884BDF" w:rsidRPr="00884BDF" w:rsidRDefault="00884BDF" w:rsidP="00884BDF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4BDF">
        <w:rPr>
          <w:rFonts w:ascii="Times New Roman" w:hAnsi="Times New Roman" w:cs="Times New Roman"/>
          <w:b w:val="0"/>
          <w:color w:val="auto"/>
          <w:sz w:val="24"/>
          <w:szCs w:val="24"/>
        </w:rPr>
        <w:t>Диалог культур и толерантность общения</w:t>
      </w:r>
    </w:p>
    <w:p w14:paraId="04399D43" w14:textId="77777777" w:rsidR="00884BDF" w:rsidRPr="00884BDF" w:rsidRDefault="00884BDF" w:rsidP="00884BDF">
      <w:pPr>
        <w:pStyle w:val="a9"/>
        <w:ind w:firstLine="567"/>
        <w:rPr>
          <w:b/>
          <w:sz w:val="24"/>
          <w:szCs w:val="24"/>
        </w:rPr>
      </w:pPr>
    </w:p>
    <w:p w14:paraId="3152C64B" w14:textId="77777777" w:rsidR="00884BDF" w:rsidRPr="00884BDF" w:rsidRDefault="00884BDF" w:rsidP="00884B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84BDF">
        <w:rPr>
          <w:rFonts w:ascii="Times New Roman" w:hAnsi="Times New Roman" w:cs="Times New Roman"/>
          <w:b/>
          <w:sz w:val="24"/>
          <w:szCs w:val="24"/>
          <w:lang w:val="en-US"/>
        </w:rPr>
        <w:t>Kergilova</w:t>
      </w:r>
      <w:proofErr w:type="spellEnd"/>
      <w:r w:rsidRPr="00884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Natalia</w:t>
      </w:r>
    </w:p>
    <w:p w14:paraId="4F8DF281" w14:textId="77777777" w:rsidR="00884BDF" w:rsidRPr="00884BDF" w:rsidRDefault="00884BDF" w:rsidP="00884BDF">
      <w:pPr>
        <w:pStyle w:val="a9"/>
        <w:ind w:firstLine="567"/>
        <w:jc w:val="center"/>
        <w:rPr>
          <w:sz w:val="24"/>
          <w:szCs w:val="24"/>
          <w:lang w:val="en-US"/>
        </w:rPr>
      </w:pPr>
      <w:proofErr w:type="spellStart"/>
      <w:r w:rsidRPr="00884BDF">
        <w:rPr>
          <w:sz w:val="24"/>
          <w:szCs w:val="24"/>
          <w:lang w:val="en-US"/>
        </w:rPr>
        <w:t>Gorno-Altaisk</w:t>
      </w:r>
      <w:proofErr w:type="spellEnd"/>
      <w:r w:rsidRPr="00884BDF">
        <w:rPr>
          <w:sz w:val="24"/>
          <w:szCs w:val="24"/>
          <w:lang w:val="en-US"/>
        </w:rPr>
        <w:t xml:space="preserve"> State University,</w:t>
      </w:r>
    </w:p>
    <w:p w14:paraId="139D0EBD" w14:textId="77777777" w:rsidR="00884BDF" w:rsidRPr="00884BDF" w:rsidRDefault="00884BDF" w:rsidP="00884BDF">
      <w:pPr>
        <w:pStyle w:val="a9"/>
        <w:ind w:firstLine="567"/>
        <w:jc w:val="center"/>
        <w:rPr>
          <w:sz w:val="24"/>
          <w:szCs w:val="24"/>
          <w:lang w:val="en-US"/>
        </w:rPr>
      </w:pPr>
      <w:r w:rsidRPr="00884BDF">
        <w:rPr>
          <w:sz w:val="24"/>
          <w:szCs w:val="24"/>
          <w:lang w:val="en-US"/>
        </w:rPr>
        <w:t xml:space="preserve">649000, Russia, </w:t>
      </w:r>
      <w:proofErr w:type="spellStart"/>
      <w:r w:rsidRPr="00884BDF">
        <w:rPr>
          <w:sz w:val="24"/>
          <w:szCs w:val="24"/>
          <w:lang w:val="en-US"/>
        </w:rPr>
        <w:t>Lenkina</w:t>
      </w:r>
      <w:proofErr w:type="spellEnd"/>
      <w:r w:rsidRPr="00884BDF">
        <w:rPr>
          <w:sz w:val="24"/>
          <w:szCs w:val="24"/>
          <w:lang w:val="en-US"/>
        </w:rPr>
        <w:t xml:space="preserve"> Street, 1, </w:t>
      </w:r>
      <w:proofErr w:type="spellStart"/>
      <w:r w:rsidRPr="00884BDF">
        <w:rPr>
          <w:sz w:val="24"/>
          <w:szCs w:val="24"/>
          <w:lang w:val="en-US"/>
        </w:rPr>
        <w:t>Gorno-Altaisk</w:t>
      </w:r>
      <w:proofErr w:type="spellEnd"/>
    </w:p>
    <w:p w14:paraId="0B4B3444" w14:textId="77777777" w:rsidR="00884BDF" w:rsidRPr="00884BDF" w:rsidRDefault="00884BDF" w:rsidP="00884BDF">
      <w:pPr>
        <w:pStyle w:val="a9"/>
        <w:ind w:firstLine="567"/>
        <w:rPr>
          <w:sz w:val="24"/>
          <w:szCs w:val="24"/>
          <w:lang w:val="en-US"/>
        </w:rPr>
      </w:pPr>
    </w:p>
    <w:p w14:paraId="5F20D2BE" w14:textId="77777777" w:rsidR="00884BDF" w:rsidRPr="00884BDF" w:rsidRDefault="00884BDF" w:rsidP="00884B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BDF">
        <w:rPr>
          <w:rFonts w:ascii="Times New Roman" w:hAnsi="Times New Roman" w:cs="Times New Roman"/>
          <w:b/>
          <w:sz w:val="24"/>
          <w:szCs w:val="24"/>
          <w:lang w:val="en-US"/>
        </w:rPr>
        <w:t>Dialogue of cultures and tolerance of communication</w:t>
      </w:r>
    </w:p>
    <w:p w14:paraId="0941AC27" w14:textId="77777777" w:rsidR="00884BDF" w:rsidRPr="00884BDF" w:rsidRDefault="00884BDF" w:rsidP="00884B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760193" w14:textId="77777777" w:rsidR="00884BDF" w:rsidRPr="00884BDF" w:rsidRDefault="00884BDF" w:rsidP="00884B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4BDF"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Pr="00884BDF">
        <w:rPr>
          <w:rFonts w:ascii="Times New Roman" w:hAnsi="Times New Roman" w:cs="Times New Roman"/>
          <w:sz w:val="24"/>
          <w:szCs w:val="24"/>
        </w:rPr>
        <w:t>(на русском языке). 5-7 строк</w:t>
      </w:r>
    </w:p>
    <w:p w14:paraId="45274117" w14:textId="77777777" w:rsidR="00884BDF" w:rsidRPr="00884BDF" w:rsidRDefault="00884BDF" w:rsidP="00884B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84BDF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884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84BDF">
        <w:rPr>
          <w:rFonts w:ascii="Times New Roman" w:hAnsi="Times New Roman" w:cs="Times New Roman"/>
          <w:sz w:val="24"/>
          <w:szCs w:val="24"/>
        </w:rPr>
        <w:t>(на английском языке).</w:t>
      </w:r>
    </w:p>
    <w:p w14:paraId="0DF8DD49" w14:textId="77777777" w:rsidR="00884BDF" w:rsidRPr="00884BDF" w:rsidRDefault="00884BDF" w:rsidP="00884BDF">
      <w:pPr>
        <w:pStyle w:val="a9"/>
        <w:ind w:firstLine="567"/>
        <w:rPr>
          <w:sz w:val="24"/>
          <w:szCs w:val="24"/>
        </w:rPr>
      </w:pPr>
    </w:p>
    <w:p w14:paraId="1F4DE967" w14:textId="77777777" w:rsidR="00884BDF" w:rsidRPr="00884BDF" w:rsidRDefault="00884BDF" w:rsidP="00884B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4BDF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884BDF">
        <w:rPr>
          <w:rFonts w:ascii="Times New Roman" w:hAnsi="Times New Roman" w:cs="Times New Roman"/>
          <w:sz w:val="24"/>
          <w:szCs w:val="24"/>
        </w:rPr>
        <w:t>(на русском языке). 5-10 слов, понятий</w:t>
      </w:r>
    </w:p>
    <w:p w14:paraId="0AFFCA85" w14:textId="77777777" w:rsidR="00884BDF" w:rsidRPr="00884BDF" w:rsidRDefault="00884BDF" w:rsidP="00884B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84BDF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884B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4BDF">
        <w:rPr>
          <w:rFonts w:ascii="Times New Roman" w:hAnsi="Times New Roman" w:cs="Times New Roman"/>
          <w:sz w:val="24"/>
          <w:szCs w:val="24"/>
        </w:rPr>
        <w:t>(на английском языке).</w:t>
      </w:r>
    </w:p>
    <w:p w14:paraId="12090957" w14:textId="77777777" w:rsidR="00884BDF" w:rsidRPr="00884BDF" w:rsidRDefault="00884BDF" w:rsidP="00884BDF">
      <w:pPr>
        <w:pStyle w:val="a9"/>
        <w:ind w:firstLine="567"/>
        <w:rPr>
          <w:sz w:val="24"/>
          <w:szCs w:val="24"/>
        </w:rPr>
      </w:pPr>
    </w:p>
    <w:p w14:paraId="7FB80AD8" w14:textId="77777777" w:rsidR="00884BDF" w:rsidRPr="00884BDF" w:rsidRDefault="00884BDF" w:rsidP="00884BDF">
      <w:pPr>
        <w:pStyle w:val="a9"/>
        <w:ind w:firstLine="567"/>
        <w:rPr>
          <w:sz w:val="24"/>
          <w:szCs w:val="24"/>
        </w:rPr>
      </w:pPr>
      <w:proofErr w:type="gramStart"/>
      <w:r w:rsidRPr="00884BDF">
        <w:rPr>
          <w:sz w:val="24"/>
          <w:szCs w:val="24"/>
        </w:rPr>
        <w:t>&lt; Текст</w:t>
      </w:r>
      <w:proofErr w:type="gramEnd"/>
      <w:r w:rsidRPr="00884BDF">
        <w:rPr>
          <w:sz w:val="24"/>
          <w:szCs w:val="24"/>
        </w:rPr>
        <w:t xml:space="preserve"> </w:t>
      </w:r>
      <w:proofErr w:type="spellStart"/>
      <w:r w:rsidRPr="00884BDF">
        <w:rPr>
          <w:sz w:val="24"/>
          <w:szCs w:val="24"/>
        </w:rPr>
        <w:t>Текст</w:t>
      </w:r>
      <w:proofErr w:type="spellEnd"/>
      <w:r w:rsidRPr="00884BDF">
        <w:rPr>
          <w:sz w:val="24"/>
          <w:szCs w:val="24"/>
        </w:rPr>
        <w:t xml:space="preserve"> </w:t>
      </w:r>
      <w:proofErr w:type="spellStart"/>
      <w:r w:rsidRPr="00884BDF">
        <w:rPr>
          <w:sz w:val="24"/>
          <w:szCs w:val="24"/>
        </w:rPr>
        <w:t>Текст</w:t>
      </w:r>
      <w:proofErr w:type="spellEnd"/>
      <w:r w:rsidRPr="00884BDF">
        <w:rPr>
          <w:sz w:val="24"/>
          <w:szCs w:val="24"/>
        </w:rPr>
        <w:t xml:space="preserve"> </w:t>
      </w:r>
      <w:proofErr w:type="spellStart"/>
      <w:r w:rsidRPr="00884BDF">
        <w:rPr>
          <w:sz w:val="24"/>
          <w:szCs w:val="24"/>
        </w:rPr>
        <w:t>Текст</w:t>
      </w:r>
      <w:proofErr w:type="spellEnd"/>
      <w:r w:rsidRPr="00884BDF">
        <w:rPr>
          <w:sz w:val="24"/>
          <w:szCs w:val="24"/>
        </w:rPr>
        <w:t xml:space="preserve"> </w:t>
      </w:r>
      <w:proofErr w:type="spellStart"/>
      <w:r w:rsidRPr="00884BDF">
        <w:rPr>
          <w:sz w:val="24"/>
          <w:szCs w:val="24"/>
        </w:rPr>
        <w:t>Текст</w:t>
      </w:r>
      <w:proofErr w:type="spellEnd"/>
      <w:r w:rsidRPr="00884BDF">
        <w:rPr>
          <w:sz w:val="24"/>
          <w:szCs w:val="24"/>
        </w:rPr>
        <w:t xml:space="preserve"> </w:t>
      </w:r>
      <w:proofErr w:type="spellStart"/>
      <w:r w:rsidRPr="00884BDF">
        <w:rPr>
          <w:sz w:val="24"/>
          <w:szCs w:val="24"/>
        </w:rPr>
        <w:t>Текст</w:t>
      </w:r>
      <w:proofErr w:type="spellEnd"/>
      <w:r w:rsidRPr="00884BDF">
        <w:rPr>
          <w:sz w:val="24"/>
          <w:szCs w:val="24"/>
        </w:rPr>
        <w:t xml:space="preserve"> </w:t>
      </w:r>
      <w:proofErr w:type="spellStart"/>
      <w:r w:rsidRPr="00884BDF">
        <w:rPr>
          <w:sz w:val="24"/>
          <w:szCs w:val="24"/>
        </w:rPr>
        <w:t>Текст</w:t>
      </w:r>
      <w:proofErr w:type="spellEnd"/>
      <w:r w:rsidRPr="00884BDF">
        <w:rPr>
          <w:sz w:val="24"/>
          <w:szCs w:val="24"/>
        </w:rPr>
        <w:t xml:space="preserve"> статьи &gt; «Цитата» [5, с. 16].</w:t>
      </w:r>
    </w:p>
    <w:p w14:paraId="5285022B" w14:textId="77777777" w:rsidR="00884BDF" w:rsidRPr="00884BDF" w:rsidRDefault="00884BDF" w:rsidP="00884BDF">
      <w:pPr>
        <w:pStyle w:val="a9"/>
        <w:ind w:firstLine="567"/>
        <w:rPr>
          <w:sz w:val="24"/>
          <w:szCs w:val="24"/>
        </w:rPr>
      </w:pPr>
    </w:p>
    <w:p w14:paraId="73C36A3D" w14:textId="77777777" w:rsidR="00591CBF" w:rsidRDefault="00591CBF">
      <w:pPr>
        <w:spacing w:after="0"/>
        <w:ind w:left="142" w:right="284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2ACFAB76" w14:textId="77777777" w:rsidR="00436EE6" w:rsidRDefault="00373FD7">
      <w:pPr>
        <w:spacing w:after="0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и рисунки встраиваются в текст статьи. При этом таблицы должны иметь заголовок, размещенный над табличным полем, а рисунки – подстраничные подписи. При использовании в статье нескольких таблиц или рисунков их нумерация обязательна.</w:t>
      </w:r>
    </w:p>
    <w:p w14:paraId="7BF186BC" w14:textId="77777777" w:rsidR="00436EE6" w:rsidRDefault="00436EE6">
      <w:pPr>
        <w:spacing w:after="0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AD553" w14:textId="77777777" w:rsidR="00436EE6" w:rsidRDefault="00373FD7">
      <w:pPr>
        <w:spacing w:after="0"/>
        <w:ind w:left="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7A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Pr="007976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11 кегль) в конце текста </w:t>
      </w:r>
      <w:r w:rsidR="00591CBF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в соответствии с ГОСТ 7.1-2003, по следующему образцу:</w:t>
      </w:r>
      <w:r>
        <w:t xml:space="preserve"> </w:t>
      </w:r>
    </w:p>
    <w:p w14:paraId="2F66DB3F" w14:textId="77777777" w:rsidR="00436EE6" w:rsidRDefault="00373FD7">
      <w:pPr>
        <w:pStyle w:val="a5"/>
        <w:numPr>
          <w:ilvl w:val="0"/>
          <w:numId w:val="5"/>
        </w:numPr>
        <w:ind w:right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Рубинштейн, С.Л. </w:t>
      </w:r>
      <w:r>
        <w:rPr>
          <w:sz w:val="28"/>
          <w:szCs w:val="28"/>
        </w:rPr>
        <w:t>Основы общей психологии / С.Л. Рубинштейн. – СПб.: Питер, 2011. – 433 с.</w:t>
      </w:r>
    </w:p>
    <w:p w14:paraId="17F5D0BD" w14:textId="77777777" w:rsidR="00436EE6" w:rsidRDefault="00373FD7">
      <w:pPr>
        <w:pStyle w:val="a5"/>
        <w:numPr>
          <w:ilvl w:val="0"/>
          <w:numId w:val="5"/>
        </w:numPr>
        <w:ind w:right="284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Кулюткин</w:t>
      </w:r>
      <w:proofErr w:type="spellEnd"/>
      <w:r>
        <w:rPr>
          <w:b/>
          <w:bCs/>
          <w:sz w:val="28"/>
          <w:szCs w:val="28"/>
        </w:rPr>
        <w:t xml:space="preserve">, Ю.Н. </w:t>
      </w:r>
      <w:r>
        <w:rPr>
          <w:sz w:val="28"/>
          <w:szCs w:val="28"/>
        </w:rPr>
        <w:t xml:space="preserve">Мотивация познавательной деятельности /Ю.Н. </w:t>
      </w:r>
      <w:proofErr w:type="spellStart"/>
      <w:r>
        <w:rPr>
          <w:sz w:val="28"/>
          <w:szCs w:val="28"/>
        </w:rPr>
        <w:t>Кулюткин</w:t>
      </w:r>
      <w:proofErr w:type="spellEnd"/>
      <w:r>
        <w:rPr>
          <w:sz w:val="28"/>
          <w:szCs w:val="28"/>
        </w:rPr>
        <w:t xml:space="preserve">, Г.С. </w:t>
      </w:r>
      <w:proofErr w:type="spellStart"/>
      <w:r>
        <w:rPr>
          <w:sz w:val="28"/>
          <w:szCs w:val="28"/>
        </w:rPr>
        <w:t>Сухобская</w:t>
      </w:r>
      <w:proofErr w:type="spellEnd"/>
      <w:r>
        <w:rPr>
          <w:sz w:val="28"/>
          <w:szCs w:val="28"/>
        </w:rPr>
        <w:t>. - М.: АПКРО, 2012. – 212 с.</w:t>
      </w:r>
    </w:p>
    <w:p w14:paraId="4C5595C3" w14:textId="77777777" w:rsidR="00436EE6" w:rsidRDefault="00373FD7">
      <w:pPr>
        <w:pStyle w:val="a5"/>
        <w:numPr>
          <w:ilvl w:val="0"/>
          <w:numId w:val="5"/>
        </w:numPr>
        <w:ind w:right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Борисова, Л.А. </w:t>
      </w:r>
      <w:r>
        <w:rPr>
          <w:sz w:val="28"/>
          <w:szCs w:val="28"/>
        </w:rPr>
        <w:t>Детское движение в современном обществе: концепция развития и воспитательные возможности // Народная школа.-2012.- №6.- С. 15-18.</w:t>
      </w:r>
    </w:p>
    <w:p w14:paraId="0A5F2F09" w14:textId="77777777" w:rsidR="00436EE6" w:rsidRDefault="00373FD7">
      <w:pPr>
        <w:pStyle w:val="a5"/>
        <w:numPr>
          <w:ilvl w:val="0"/>
          <w:numId w:val="5"/>
        </w:numPr>
        <w:ind w:right="284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Кергилова</w:t>
      </w:r>
      <w:proofErr w:type="spellEnd"/>
      <w:r>
        <w:rPr>
          <w:b/>
          <w:bCs/>
          <w:sz w:val="28"/>
          <w:szCs w:val="28"/>
        </w:rPr>
        <w:t>, Н. В.</w:t>
      </w:r>
      <w:r w:rsidR="00BD5481">
        <w:rPr>
          <w:b/>
          <w:bCs/>
          <w:sz w:val="28"/>
          <w:szCs w:val="28"/>
        </w:rPr>
        <w:t xml:space="preserve"> </w:t>
      </w:r>
      <w:proofErr w:type="spellStart"/>
      <w:r w:rsidR="00BD5481">
        <w:rPr>
          <w:sz w:val="28"/>
          <w:szCs w:val="28"/>
        </w:rPr>
        <w:t>Этнопедагогика</w:t>
      </w:r>
      <w:proofErr w:type="spellEnd"/>
      <w:r w:rsidR="00BD5481">
        <w:rPr>
          <w:sz w:val="28"/>
          <w:szCs w:val="28"/>
        </w:rPr>
        <w:t xml:space="preserve"> и этнопсихология </w:t>
      </w:r>
      <w:r>
        <w:rPr>
          <w:sz w:val="28"/>
          <w:szCs w:val="28"/>
        </w:rPr>
        <w:t>[Электронный ресурс]</w:t>
      </w:r>
      <w:r w:rsidR="00BD5481">
        <w:rPr>
          <w:sz w:val="28"/>
          <w:szCs w:val="28"/>
        </w:rPr>
        <w:t>: учебное пособие</w:t>
      </w:r>
      <w:r>
        <w:rPr>
          <w:sz w:val="28"/>
          <w:szCs w:val="28"/>
        </w:rPr>
        <w:t xml:space="preserve">/ Н. В. </w:t>
      </w:r>
      <w:proofErr w:type="spellStart"/>
      <w:r>
        <w:rPr>
          <w:sz w:val="28"/>
          <w:szCs w:val="28"/>
        </w:rPr>
        <w:t>Кергилова</w:t>
      </w:r>
      <w:proofErr w:type="spellEnd"/>
      <w:r>
        <w:rPr>
          <w:sz w:val="28"/>
          <w:szCs w:val="28"/>
        </w:rPr>
        <w:t>, Г. Ю. Лизунова; Горно-Алтайский гос. ун-т. - Горно-Алтайск: Горно-Алтайский гос. ун-т, 2014.</w:t>
      </w:r>
      <w:r w:rsidR="00BD5481">
        <w:rPr>
          <w:sz w:val="28"/>
          <w:szCs w:val="28"/>
        </w:rPr>
        <w:t xml:space="preserve"> </w:t>
      </w:r>
      <w:r>
        <w:rPr>
          <w:sz w:val="28"/>
          <w:szCs w:val="28"/>
        </w:rPr>
        <w:t>- 298 с.</w:t>
      </w:r>
      <w:r w:rsidR="00BD5481">
        <w:rPr>
          <w:sz w:val="28"/>
          <w:szCs w:val="28"/>
        </w:rPr>
        <w:t xml:space="preserve"> </w:t>
      </w:r>
      <w:r>
        <w:rPr>
          <w:sz w:val="28"/>
          <w:szCs w:val="28"/>
        </w:rPr>
        <w:t>- Доступна эл. версия в МЭБ.</w:t>
      </w:r>
      <w:r w:rsidR="00F805AE">
        <w:rPr>
          <w:sz w:val="28"/>
          <w:szCs w:val="28"/>
        </w:rPr>
        <w:t xml:space="preserve">- Режим </w:t>
      </w:r>
      <w:proofErr w:type="spellStart"/>
      <w:r w:rsidR="00F805AE">
        <w:rPr>
          <w:sz w:val="28"/>
          <w:szCs w:val="28"/>
        </w:rPr>
        <w:t>доступа:</w:t>
      </w:r>
      <w:hyperlink r:id="rId12" w:history="1">
        <w:r>
          <w:rPr>
            <w:rStyle w:val="a7"/>
            <w:sz w:val="28"/>
            <w:szCs w:val="28"/>
          </w:rPr>
          <w:t>https</w:t>
        </w:r>
        <w:proofErr w:type="spellEnd"/>
        <w:r>
          <w:rPr>
            <w:rStyle w:val="a7"/>
            <w:sz w:val="28"/>
            <w:szCs w:val="28"/>
          </w:rPr>
          <w:t>://icdlib.nspu.ru/</w:t>
        </w:r>
        <w:proofErr w:type="spellStart"/>
        <w:r>
          <w:rPr>
            <w:rStyle w:val="a7"/>
            <w:sz w:val="28"/>
            <w:szCs w:val="28"/>
          </w:rPr>
          <w:t>catalog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</w:rPr>
          <w:t>details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</w:rPr>
          <w:t>icdlib</w:t>
        </w:r>
        <w:proofErr w:type="spellEnd"/>
        <w:r>
          <w:rPr>
            <w:rStyle w:val="a7"/>
            <w:sz w:val="28"/>
            <w:szCs w:val="28"/>
          </w:rPr>
          <w:t>/855045/</w:t>
        </w:r>
      </w:hyperlink>
      <w:r>
        <w:rPr>
          <w:sz w:val="28"/>
          <w:szCs w:val="28"/>
        </w:rPr>
        <w:t>.</w:t>
      </w:r>
    </w:p>
    <w:p w14:paraId="009C33E8" w14:textId="77777777" w:rsidR="00436EE6" w:rsidRDefault="00436EE6">
      <w:pPr>
        <w:pStyle w:val="a5"/>
        <w:ind w:left="142" w:right="284" w:firstLine="709"/>
        <w:jc w:val="both"/>
        <w:rPr>
          <w:sz w:val="28"/>
          <w:szCs w:val="28"/>
        </w:rPr>
      </w:pPr>
    </w:p>
    <w:p w14:paraId="037FF146" w14:textId="77777777" w:rsidR="004D1479" w:rsidRDefault="004D1479" w:rsidP="004D1479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Авторская редакционная правка обязательна.</w:t>
      </w:r>
    </w:p>
    <w:p w14:paraId="5E57C16D" w14:textId="77777777" w:rsidR="004D1479" w:rsidRDefault="004D1479" w:rsidP="004D1479">
      <w:pPr>
        <w:ind w:left="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Оргкомитет вправе отклонять заявки и статьи к публикации при несоответствии их требованиям оформления и тематике конференции.</w:t>
      </w:r>
    </w:p>
    <w:p w14:paraId="67A4645F" w14:textId="77777777" w:rsidR="004D1479" w:rsidRDefault="004D1479">
      <w:pPr>
        <w:pStyle w:val="a5"/>
        <w:ind w:left="142" w:right="284" w:firstLine="709"/>
        <w:jc w:val="both"/>
        <w:rPr>
          <w:sz w:val="28"/>
          <w:szCs w:val="28"/>
        </w:rPr>
      </w:pPr>
    </w:p>
    <w:p w14:paraId="10698EA7" w14:textId="77777777" w:rsidR="00436EE6" w:rsidRDefault="00436E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25C22" w14:textId="77777777" w:rsidR="00436EE6" w:rsidRDefault="00373FD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Вас стать участником конференции!</w:t>
      </w:r>
    </w:p>
    <w:sectPr w:rsidR="00436EE6" w:rsidSect="00920D3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7335"/>
    <w:multiLevelType w:val="hybridMultilevel"/>
    <w:tmpl w:val="1DE64C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1D0878"/>
    <w:multiLevelType w:val="multilevel"/>
    <w:tmpl w:val="2C1D0878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31960CFC"/>
    <w:multiLevelType w:val="multilevel"/>
    <w:tmpl w:val="31960CF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77F66A"/>
    <w:multiLevelType w:val="singleLevel"/>
    <w:tmpl w:val="5A77F66A"/>
    <w:lvl w:ilvl="0">
      <w:start w:val="1"/>
      <w:numFmt w:val="decimal"/>
      <w:suff w:val="space"/>
      <w:lvlText w:val="%1."/>
      <w:lvlJc w:val="left"/>
    </w:lvl>
  </w:abstractNum>
  <w:abstractNum w:abstractNumId="4">
    <w:nsid w:val="604E6B0A"/>
    <w:multiLevelType w:val="multilevel"/>
    <w:tmpl w:val="604E6B0A"/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A80FA9"/>
    <w:multiLevelType w:val="multilevel"/>
    <w:tmpl w:val="75A80FA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01"/>
    <w:rsid w:val="00011DD7"/>
    <w:rsid w:val="000F747D"/>
    <w:rsid w:val="001021EA"/>
    <w:rsid w:val="001B4057"/>
    <w:rsid w:val="001D08FD"/>
    <w:rsid w:val="002419A2"/>
    <w:rsid w:val="00256FB7"/>
    <w:rsid w:val="002C0C30"/>
    <w:rsid w:val="002C794E"/>
    <w:rsid w:val="003568BB"/>
    <w:rsid w:val="00373FD7"/>
    <w:rsid w:val="0037727D"/>
    <w:rsid w:val="003912CB"/>
    <w:rsid w:val="003C66E8"/>
    <w:rsid w:val="003F2B1A"/>
    <w:rsid w:val="003F4809"/>
    <w:rsid w:val="00431AD2"/>
    <w:rsid w:val="00436EE6"/>
    <w:rsid w:val="004422E4"/>
    <w:rsid w:val="00447AC3"/>
    <w:rsid w:val="004825CA"/>
    <w:rsid w:val="004A41DF"/>
    <w:rsid w:val="004D1479"/>
    <w:rsid w:val="004F0FBE"/>
    <w:rsid w:val="005007B6"/>
    <w:rsid w:val="00522BDB"/>
    <w:rsid w:val="00535E01"/>
    <w:rsid w:val="00554A81"/>
    <w:rsid w:val="005576D0"/>
    <w:rsid w:val="00591CBF"/>
    <w:rsid w:val="006029E3"/>
    <w:rsid w:val="0064673D"/>
    <w:rsid w:val="00652C5B"/>
    <w:rsid w:val="00683358"/>
    <w:rsid w:val="006E0202"/>
    <w:rsid w:val="007166E7"/>
    <w:rsid w:val="007732DB"/>
    <w:rsid w:val="0079767A"/>
    <w:rsid w:val="007C7190"/>
    <w:rsid w:val="007F0A70"/>
    <w:rsid w:val="008178CE"/>
    <w:rsid w:val="00826EC9"/>
    <w:rsid w:val="00884BDF"/>
    <w:rsid w:val="00920D31"/>
    <w:rsid w:val="00932DE9"/>
    <w:rsid w:val="00952ADF"/>
    <w:rsid w:val="00977E9E"/>
    <w:rsid w:val="0098342D"/>
    <w:rsid w:val="009B38D8"/>
    <w:rsid w:val="009D0EFA"/>
    <w:rsid w:val="009D3F60"/>
    <w:rsid w:val="00A00C04"/>
    <w:rsid w:val="00A01084"/>
    <w:rsid w:val="00A26250"/>
    <w:rsid w:val="00A27722"/>
    <w:rsid w:val="00A3136E"/>
    <w:rsid w:val="00A45564"/>
    <w:rsid w:val="00A5309C"/>
    <w:rsid w:val="00A662A4"/>
    <w:rsid w:val="00AE48DA"/>
    <w:rsid w:val="00AE5482"/>
    <w:rsid w:val="00B05AFB"/>
    <w:rsid w:val="00B157DF"/>
    <w:rsid w:val="00B50578"/>
    <w:rsid w:val="00B53559"/>
    <w:rsid w:val="00B54410"/>
    <w:rsid w:val="00BD5481"/>
    <w:rsid w:val="00C02672"/>
    <w:rsid w:val="00C24527"/>
    <w:rsid w:val="00C263BC"/>
    <w:rsid w:val="00C427B8"/>
    <w:rsid w:val="00C55CE9"/>
    <w:rsid w:val="00C61D75"/>
    <w:rsid w:val="00C630A6"/>
    <w:rsid w:val="00C75E05"/>
    <w:rsid w:val="00D25AE2"/>
    <w:rsid w:val="00D30A64"/>
    <w:rsid w:val="00DB398B"/>
    <w:rsid w:val="00DC7480"/>
    <w:rsid w:val="00DD6CA6"/>
    <w:rsid w:val="00DE7BF1"/>
    <w:rsid w:val="00E04DE8"/>
    <w:rsid w:val="00E524CC"/>
    <w:rsid w:val="00E6666D"/>
    <w:rsid w:val="00E9290B"/>
    <w:rsid w:val="00EB3227"/>
    <w:rsid w:val="00EC0885"/>
    <w:rsid w:val="00F06959"/>
    <w:rsid w:val="00F13B23"/>
    <w:rsid w:val="00F2266E"/>
    <w:rsid w:val="00F26000"/>
    <w:rsid w:val="00F628CD"/>
    <w:rsid w:val="00F805AE"/>
    <w:rsid w:val="00FB4E20"/>
    <w:rsid w:val="1B04198D"/>
    <w:rsid w:val="44E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3AF2"/>
  <w15:docId w15:val="{DD5D3C95-0B45-47A0-944E-C6EAF476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4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683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6833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4B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91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-conference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u.ru/events/detail.php?ID=7345" TargetMode="External"/><Relationship Id="rId12" Type="http://schemas.openxmlformats.org/officeDocument/2006/relationships/hyperlink" Target="https://lib.nspu.ru/views/library/57459/we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ergilo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n-conferenc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u.ru/events/detail.php?ID=73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e u</cp:lastModifiedBy>
  <cp:revision>39</cp:revision>
  <dcterms:created xsi:type="dcterms:W3CDTF">2020-02-15T14:46:00Z</dcterms:created>
  <dcterms:modified xsi:type="dcterms:W3CDTF">2022-03-15T06:50:00Z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